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CE7" w:rsidRPr="00E84CC1" w:rsidRDefault="006B5F7A" w:rsidP="00167A5A">
      <w:pPr>
        <w:rPr>
          <w:b/>
          <w:sz w:val="22"/>
          <w:szCs w:val="22"/>
        </w:rPr>
      </w:pPr>
      <w:r w:rsidRPr="00E84CC1">
        <w:rPr>
          <w:noProof/>
          <w:sz w:val="22"/>
          <w:szCs w:val="22"/>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B22E35" w:rsidRPr="00B22E35" w:rsidRDefault="00B22E35" w:rsidP="00B22E35"/>
    <w:p w:rsidR="00550CE7" w:rsidRPr="00524BE5" w:rsidRDefault="0070289E" w:rsidP="00524BE5">
      <w:pPr>
        <w:rPr>
          <w:sz w:val="22"/>
          <w:szCs w:val="22"/>
        </w:rPr>
      </w:pPr>
      <w:r w:rsidRPr="00524BE5">
        <w:rPr>
          <w:sz w:val="22"/>
          <w:szCs w:val="22"/>
        </w:rPr>
        <w:t>28</w:t>
      </w:r>
      <w:r w:rsidRPr="00524BE5">
        <w:rPr>
          <w:sz w:val="22"/>
          <w:szCs w:val="22"/>
          <w:vertAlign w:val="superscript"/>
        </w:rPr>
        <w:t>th</w:t>
      </w:r>
      <w:r w:rsidRPr="00524BE5">
        <w:rPr>
          <w:sz w:val="22"/>
          <w:szCs w:val="22"/>
        </w:rPr>
        <w:t xml:space="preserve"> August</w:t>
      </w:r>
      <w:r w:rsidR="00AC7B1A" w:rsidRPr="00524BE5">
        <w:rPr>
          <w:sz w:val="22"/>
          <w:szCs w:val="22"/>
        </w:rPr>
        <w:t xml:space="preserve"> 2018</w:t>
      </w:r>
      <w:r w:rsidR="00B25D7F" w:rsidRPr="00524BE5">
        <w:rPr>
          <w:sz w:val="22"/>
          <w:szCs w:val="22"/>
        </w:rPr>
        <w:tab/>
      </w:r>
      <w:r w:rsidR="00D14F57" w:rsidRPr="00524BE5">
        <w:rPr>
          <w:sz w:val="22"/>
          <w:szCs w:val="22"/>
        </w:rPr>
        <w:t xml:space="preserve"> </w:t>
      </w:r>
    </w:p>
    <w:p w:rsidR="001B34B6" w:rsidRPr="00524BE5" w:rsidRDefault="001B34B6" w:rsidP="00524BE5">
      <w:pPr>
        <w:rPr>
          <w:sz w:val="22"/>
          <w:szCs w:val="22"/>
        </w:rPr>
      </w:pPr>
    </w:p>
    <w:p w:rsidR="001D4ACE" w:rsidRPr="00524BE5" w:rsidRDefault="001D4ACE" w:rsidP="00524BE5">
      <w:pPr>
        <w:rPr>
          <w:sz w:val="22"/>
          <w:szCs w:val="22"/>
        </w:rPr>
      </w:pPr>
      <w:r w:rsidRPr="00524BE5">
        <w:rPr>
          <w:sz w:val="22"/>
          <w:szCs w:val="22"/>
        </w:rPr>
        <w:t xml:space="preserve">North West Environment Link (NWEL) is a partnership of environmental voluntary sector organisations, representing hundreds of thousands of members in the North West.  </w:t>
      </w:r>
    </w:p>
    <w:p w:rsidR="001D4ACE" w:rsidRPr="00524BE5" w:rsidRDefault="001D4ACE" w:rsidP="00524BE5">
      <w:pPr>
        <w:rPr>
          <w:sz w:val="22"/>
          <w:szCs w:val="22"/>
        </w:rPr>
      </w:pPr>
      <w:r w:rsidRPr="00524BE5">
        <w:rPr>
          <w:sz w:val="22"/>
          <w:szCs w:val="22"/>
        </w:rPr>
        <w:t>We are members of VSNW, the regional voluntary sector network for the North West</w:t>
      </w:r>
      <w:r w:rsidR="00CA282A" w:rsidRPr="00524BE5">
        <w:rPr>
          <w:sz w:val="22"/>
          <w:szCs w:val="22"/>
        </w:rPr>
        <w:t>, whose</w:t>
      </w:r>
      <w:r w:rsidRPr="00524BE5">
        <w:rPr>
          <w:sz w:val="22"/>
          <w:szCs w:val="22"/>
        </w:rPr>
        <w:t xml:space="preserve"> purpose is to support a connected and influential voluntary and community sector (VCS). </w:t>
      </w:r>
    </w:p>
    <w:p w:rsidR="001D4ACE" w:rsidRPr="00524BE5" w:rsidRDefault="001D4ACE" w:rsidP="00524BE5">
      <w:pPr>
        <w:rPr>
          <w:sz w:val="22"/>
          <w:szCs w:val="22"/>
        </w:rPr>
      </w:pPr>
    </w:p>
    <w:p w:rsidR="00550CE7" w:rsidRPr="00524BE5" w:rsidRDefault="00191193" w:rsidP="00524BE5">
      <w:pPr>
        <w:rPr>
          <w:sz w:val="22"/>
          <w:szCs w:val="22"/>
        </w:rPr>
      </w:pPr>
      <w:r w:rsidRPr="00524BE5">
        <w:rPr>
          <w:sz w:val="22"/>
          <w:szCs w:val="22"/>
        </w:rPr>
        <w:t>This bulletin</w:t>
      </w:r>
      <w:r w:rsidR="00550CE7" w:rsidRPr="00524BE5">
        <w:rPr>
          <w:sz w:val="22"/>
          <w:szCs w:val="22"/>
        </w:rPr>
        <w:t xml:space="preserve"> is</w:t>
      </w:r>
      <w:r w:rsidRPr="00524BE5">
        <w:rPr>
          <w:sz w:val="22"/>
          <w:szCs w:val="22"/>
        </w:rPr>
        <w:t xml:space="preserve"> intended</w:t>
      </w:r>
      <w:r w:rsidR="00550CE7" w:rsidRPr="00524BE5">
        <w:rPr>
          <w:sz w:val="22"/>
          <w:szCs w:val="22"/>
        </w:rPr>
        <w:t xml:space="preserve"> to </w:t>
      </w:r>
      <w:r w:rsidR="00A2436B" w:rsidRPr="00524BE5">
        <w:rPr>
          <w:sz w:val="22"/>
          <w:szCs w:val="22"/>
        </w:rPr>
        <w:t xml:space="preserve">keep NWEL members and wider networks up to date on events and issues that will be of interest to environmental voluntary </w:t>
      </w:r>
      <w:r w:rsidR="00F64DF9" w:rsidRPr="00524BE5">
        <w:rPr>
          <w:sz w:val="22"/>
          <w:szCs w:val="22"/>
        </w:rPr>
        <w:t>and community sector</w:t>
      </w:r>
      <w:r w:rsidR="00A2436B" w:rsidRPr="00524BE5">
        <w:rPr>
          <w:sz w:val="22"/>
          <w:szCs w:val="22"/>
        </w:rPr>
        <w:t xml:space="preserve"> organisations in the North West.</w:t>
      </w:r>
      <w:r w:rsidR="00F64DF9" w:rsidRPr="00524BE5">
        <w:rPr>
          <w:sz w:val="22"/>
          <w:szCs w:val="22"/>
        </w:rPr>
        <w:t xml:space="preserve"> </w:t>
      </w:r>
      <w:r w:rsidR="00341C31" w:rsidRPr="00524BE5">
        <w:rPr>
          <w:sz w:val="22"/>
          <w:szCs w:val="22"/>
        </w:rPr>
        <w:t>Please</w:t>
      </w:r>
      <w:r w:rsidR="00A2436B" w:rsidRPr="00524BE5">
        <w:rPr>
          <w:sz w:val="22"/>
          <w:szCs w:val="22"/>
        </w:rPr>
        <w:t xml:space="preserve"> send any items for inclusion in the next bulletin to </w:t>
      </w:r>
      <w:hyperlink r:id="rId10" w:history="1">
        <w:r w:rsidR="00FE0483" w:rsidRPr="00524BE5">
          <w:rPr>
            <w:rStyle w:val="Hyperlink"/>
            <w:sz w:val="22"/>
            <w:szCs w:val="22"/>
          </w:rPr>
          <w:t>andyyuille@gmail.com</w:t>
        </w:r>
      </w:hyperlink>
      <w:r w:rsidRPr="00524BE5">
        <w:rPr>
          <w:sz w:val="22"/>
          <w:szCs w:val="22"/>
        </w:rPr>
        <w:t xml:space="preserve"> -</w:t>
      </w:r>
      <w:r w:rsidR="00FE0483" w:rsidRPr="00524BE5">
        <w:rPr>
          <w:sz w:val="22"/>
          <w:szCs w:val="22"/>
        </w:rPr>
        <w:t xml:space="preserve"> </w:t>
      </w:r>
      <w:r w:rsidR="00A2436B" w:rsidRPr="00524BE5">
        <w:rPr>
          <w:sz w:val="22"/>
          <w:szCs w:val="22"/>
        </w:rPr>
        <w:t xml:space="preserve">and </w:t>
      </w:r>
      <w:r w:rsidR="00F3264C" w:rsidRPr="00524BE5">
        <w:rPr>
          <w:sz w:val="22"/>
          <w:szCs w:val="22"/>
        </w:rPr>
        <w:t>feel free to</w:t>
      </w:r>
      <w:r w:rsidR="00A2436B" w:rsidRPr="00524BE5">
        <w:rPr>
          <w:sz w:val="22"/>
          <w:szCs w:val="22"/>
        </w:rPr>
        <w:t xml:space="preserve"> forward</w:t>
      </w:r>
      <w:r w:rsidR="00341C31" w:rsidRPr="00524BE5">
        <w:rPr>
          <w:sz w:val="22"/>
          <w:szCs w:val="22"/>
        </w:rPr>
        <w:t xml:space="preserve"> all or parts of</w:t>
      </w:r>
      <w:r w:rsidR="00A2436B" w:rsidRPr="00524BE5">
        <w:rPr>
          <w:sz w:val="22"/>
          <w:szCs w:val="22"/>
        </w:rPr>
        <w:t xml:space="preserve"> these bulletins throughout </w:t>
      </w:r>
      <w:r w:rsidR="00341C31" w:rsidRPr="00524BE5">
        <w:rPr>
          <w:sz w:val="22"/>
          <w:szCs w:val="22"/>
        </w:rPr>
        <w:t>your</w:t>
      </w:r>
      <w:r w:rsidR="00A2436B" w:rsidRPr="00524BE5">
        <w:rPr>
          <w:sz w:val="22"/>
          <w:szCs w:val="22"/>
        </w:rPr>
        <w:t xml:space="preserve"> own networks to </w:t>
      </w:r>
      <w:r w:rsidR="00F64DF9" w:rsidRPr="00524BE5">
        <w:rPr>
          <w:sz w:val="22"/>
          <w:szCs w:val="22"/>
        </w:rPr>
        <w:t>help spread the word!</w:t>
      </w:r>
    </w:p>
    <w:p w:rsidR="00E81C88" w:rsidRPr="00524BE5" w:rsidRDefault="00E81C88" w:rsidP="00524BE5">
      <w:pPr>
        <w:rPr>
          <w:sz w:val="22"/>
          <w:szCs w:val="22"/>
        </w:rPr>
      </w:pPr>
    </w:p>
    <w:p w:rsidR="00E81C88" w:rsidRPr="00524BE5" w:rsidRDefault="00E81C88" w:rsidP="00524BE5">
      <w:pPr>
        <w:rPr>
          <w:sz w:val="22"/>
          <w:szCs w:val="22"/>
        </w:rPr>
      </w:pPr>
      <w:r w:rsidRPr="00524BE5">
        <w:rPr>
          <w:sz w:val="22"/>
          <w:szCs w:val="22"/>
        </w:rPr>
        <w:t xml:space="preserve">The Green Bullet is also available to download from the </w:t>
      </w:r>
      <w:hyperlink r:id="rId11" w:history="1">
        <w:r w:rsidRPr="00524BE5">
          <w:rPr>
            <w:rStyle w:val="Hyperlink"/>
            <w:sz w:val="22"/>
            <w:szCs w:val="22"/>
          </w:rPr>
          <w:t>VSNW</w:t>
        </w:r>
      </w:hyperlink>
      <w:r w:rsidRPr="00524BE5">
        <w:rPr>
          <w:sz w:val="22"/>
          <w:szCs w:val="22"/>
        </w:rPr>
        <w:t xml:space="preserve"> </w:t>
      </w:r>
      <w:r w:rsidR="00365C6C" w:rsidRPr="00524BE5">
        <w:rPr>
          <w:sz w:val="22"/>
          <w:szCs w:val="22"/>
        </w:rPr>
        <w:t>website</w:t>
      </w:r>
      <w:r w:rsidRPr="00524BE5">
        <w:rPr>
          <w:sz w:val="22"/>
          <w:szCs w:val="22"/>
        </w:rPr>
        <w:t>.</w:t>
      </w:r>
    </w:p>
    <w:p w:rsidR="00C443B3" w:rsidRPr="00524BE5" w:rsidRDefault="00C443B3" w:rsidP="00524BE5">
      <w:pPr>
        <w:rPr>
          <w:sz w:val="22"/>
          <w:szCs w:val="22"/>
        </w:rPr>
      </w:pPr>
    </w:p>
    <w:p w:rsidR="00550CE7" w:rsidRPr="00524BE5" w:rsidRDefault="00550CE7" w:rsidP="00524BE5">
      <w:pPr>
        <w:pStyle w:val="Heading1"/>
        <w:spacing w:before="0" w:after="0"/>
        <w:rPr>
          <w:sz w:val="22"/>
          <w:szCs w:val="22"/>
          <w:lang w:val="en-US"/>
        </w:rPr>
      </w:pPr>
      <w:r w:rsidRPr="00524BE5">
        <w:rPr>
          <w:sz w:val="22"/>
          <w:szCs w:val="22"/>
          <w:lang w:val="en-US"/>
        </w:rPr>
        <w:t>CONTENTS</w:t>
      </w:r>
    </w:p>
    <w:p w:rsidR="00AD2FDB" w:rsidRPr="00524BE5" w:rsidRDefault="00AD2FDB" w:rsidP="00524BE5">
      <w:pPr>
        <w:rPr>
          <w:sz w:val="22"/>
          <w:szCs w:val="22"/>
          <w:lang w:val="en-US"/>
        </w:rPr>
      </w:pPr>
    </w:p>
    <w:p w:rsidR="00C10332" w:rsidRPr="00524BE5" w:rsidRDefault="00745EDD" w:rsidP="00524BE5">
      <w:pPr>
        <w:numPr>
          <w:ilvl w:val="0"/>
          <w:numId w:val="2"/>
        </w:numPr>
        <w:rPr>
          <w:rFonts w:eastAsia="Times New Roman"/>
          <w:b/>
          <w:color w:val="000000"/>
          <w:sz w:val="22"/>
          <w:szCs w:val="22"/>
        </w:rPr>
      </w:pPr>
      <w:bookmarkStart w:id="0" w:name="_Hlk520801869"/>
      <w:r w:rsidRPr="00524BE5">
        <w:rPr>
          <w:sz w:val="22"/>
          <w:szCs w:val="22"/>
          <w:lang w:val="en-US"/>
        </w:rPr>
        <w:t xml:space="preserve">Campaigns </w:t>
      </w:r>
      <w:r w:rsidR="00E17B40" w:rsidRPr="00524BE5">
        <w:rPr>
          <w:sz w:val="22"/>
          <w:szCs w:val="22"/>
          <w:lang w:val="en-US"/>
        </w:rPr>
        <w:t>–</w:t>
      </w:r>
      <w:r w:rsidR="0095497F" w:rsidRPr="00524BE5">
        <w:rPr>
          <w:sz w:val="22"/>
          <w:szCs w:val="22"/>
          <w:lang w:val="en-US"/>
        </w:rPr>
        <w:t xml:space="preserve"> </w:t>
      </w:r>
      <w:r w:rsidR="00A04F9E" w:rsidRPr="00524BE5">
        <w:rPr>
          <w:sz w:val="22"/>
          <w:szCs w:val="22"/>
          <w:lang w:val="en-US"/>
        </w:rPr>
        <w:t>C</w:t>
      </w:r>
      <w:r w:rsidR="0095497F" w:rsidRPr="00524BE5">
        <w:rPr>
          <w:sz w:val="22"/>
          <w:szCs w:val="22"/>
          <w:lang w:val="en-US"/>
        </w:rPr>
        <w:t>limate change,</w:t>
      </w:r>
      <w:r w:rsidR="00A04F9E" w:rsidRPr="00524BE5">
        <w:rPr>
          <w:sz w:val="22"/>
          <w:szCs w:val="22"/>
          <w:lang w:val="en-US"/>
        </w:rPr>
        <w:t xml:space="preserve"> </w:t>
      </w:r>
      <w:r w:rsidR="00F6630B">
        <w:rPr>
          <w:sz w:val="22"/>
          <w:szCs w:val="22"/>
          <w:lang w:val="en-US"/>
        </w:rPr>
        <w:t>waste, air quality, land reform, trees &amp; woods</w:t>
      </w:r>
    </w:p>
    <w:p w:rsidR="00D63E4D" w:rsidRPr="00524BE5" w:rsidRDefault="005349CF" w:rsidP="00524BE5">
      <w:pPr>
        <w:numPr>
          <w:ilvl w:val="0"/>
          <w:numId w:val="2"/>
        </w:numPr>
        <w:rPr>
          <w:rFonts w:eastAsia="Times New Roman"/>
          <w:b/>
          <w:color w:val="000000"/>
          <w:sz w:val="22"/>
          <w:szCs w:val="22"/>
        </w:rPr>
      </w:pPr>
      <w:r w:rsidRPr="00524BE5">
        <w:rPr>
          <w:sz w:val="22"/>
          <w:szCs w:val="22"/>
          <w:lang w:val="en-US"/>
        </w:rPr>
        <w:t>Information update –</w:t>
      </w:r>
      <w:r w:rsidR="00F6630B">
        <w:rPr>
          <w:sz w:val="22"/>
          <w:szCs w:val="22"/>
          <w:lang w:val="en-US"/>
        </w:rPr>
        <w:t>E</w:t>
      </w:r>
      <w:r w:rsidR="00656FCF" w:rsidRPr="00524BE5">
        <w:rPr>
          <w:sz w:val="22"/>
          <w:szCs w:val="22"/>
          <w:lang w:val="en-US"/>
        </w:rPr>
        <w:t>nergy</w:t>
      </w:r>
      <w:r w:rsidR="001603B7" w:rsidRPr="00524BE5">
        <w:rPr>
          <w:sz w:val="22"/>
          <w:szCs w:val="22"/>
          <w:lang w:val="en-US"/>
        </w:rPr>
        <w:t xml:space="preserve">, </w:t>
      </w:r>
      <w:r w:rsidR="00656FCF" w:rsidRPr="00524BE5">
        <w:rPr>
          <w:sz w:val="22"/>
          <w:szCs w:val="22"/>
          <w:lang w:val="en-US"/>
        </w:rPr>
        <w:t>planning</w:t>
      </w:r>
      <w:r w:rsidR="00A04F9E" w:rsidRPr="00524BE5">
        <w:rPr>
          <w:sz w:val="22"/>
          <w:szCs w:val="22"/>
          <w:lang w:val="en-US"/>
        </w:rPr>
        <w:t>, transport</w:t>
      </w:r>
    </w:p>
    <w:p w:rsidR="00A04F9E" w:rsidRPr="00524BE5" w:rsidRDefault="00595239" w:rsidP="00524BE5">
      <w:pPr>
        <w:numPr>
          <w:ilvl w:val="0"/>
          <w:numId w:val="2"/>
        </w:numPr>
        <w:rPr>
          <w:b/>
          <w:bCs/>
          <w:sz w:val="22"/>
          <w:szCs w:val="22"/>
        </w:rPr>
      </w:pPr>
      <w:r w:rsidRPr="00524BE5">
        <w:rPr>
          <w:sz w:val="22"/>
          <w:szCs w:val="22"/>
          <w:lang w:val="en-US"/>
        </w:rPr>
        <w:t xml:space="preserve">Publications </w:t>
      </w:r>
      <w:r w:rsidR="00685454" w:rsidRPr="00524BE5">
        <w:rPr>
          <w:sz w:val="22"/>
          <w:szCs w:val="22"/>
          <w:lang w:val="en-US"/>
        </w:rPr>
        <w:t>–</w:t>
      </w:r>
      <w:r w:rsidR="0083446A" w:rsidRPr="00524BE5">
        <w:rPr>
          <w:sz w:val="22"/>
          <w:szCs w:val="22"/>
          <w:lang w:val="en-US"/>
        </w:rPr>
        <w:t xml:space="preserve"> </w:t>
      </w:r>
      <w:r w:rsidR="004F4CF1">
        <w:rPr>
          <w:sz w:val="22"/>
          <w:szCs w:val="22"/>
          <w:lang w:val="en-US"/>
        </w:rPr>
        <w:t>Civil Society strategy, greening G</w:t>
      </w:r>
      <w:r w:rsidR="00220AEA">
        <w:rPr>
          <w:sz w:val="22"/>
          <w:szCs w:val="22"/>
          <w:lang w:val="en-US"/>
        </w:rPr>
        <w:t xml:space="preserve">reater </w:t>
      </w:r>
      <w:r w:rsidR="004F4CF1">
        <w:rPr>
          <w:sz w:val="22"/>
          <w:szCs w:val="22"/>
          <w:lang w:val="en-US"/>
        </w:rPr>
        <w:t>M</w:t>
      </w:r>
      <w:r w:rsidR="00220AEA">
        <w:rPr>
          <w:sz w:val="22"/>
          <w:szCs w:val="22"/>
          <w:lang w:val="en-US"/>
        </w:rPr>
        <w:t>anchester</w:t>
      </w:r>
      <w:r w:rsidR="004F4CF1">
        <w:rPr>
          <w:sz w:val="22"/>
          <w:szCs w:val="22"/>
          <w:lang w:val="en-US"/>
        </w:rPr>
        <w:t>, Gr</w:t>
      </w:r>
      <w:r w:rsidR="00220AEA">
        <w:rPr>
          <w:sz w:val="22"/>
          <w:szCs w:val="22"/>
          <w:lang w:val="en-US"/>
        </w:rPr>
        <w:t>een Belt, infrastructure, coastal paths and culture</w:t>
      </w:r>
    </w:p>
    <w:p w:rsidR="00A04F9E" w:rsidRPr="00524BE5" w:rsidRDefault="00763346" w:rsidP="00524BE5">
      <w:pPr>
        <w:numPr>
          <w:ilvl w:val="0"/>
          <w:numId w:val="2"/>
        </w:numPr>
        <w:rPr>
          <w:bCs/>
          <w:sz w:val="22"/>
          <w:szCs w:val="22"/>
        </w:rPr>
      </w:pPr>
      <w:r w:rsidRPr="00524BE5">
        <w:rPr>
          <w:sz w:val="22"/>
          <w:szCs w:val="22"/>
          <w:lang w:val="en-US"/>
        </w:rPr>
        <w:t>Events –</w:t>
      </w:r>
      <w:r w:rsidR="002E2A76" w:rsidRPr="00524BE5">
        <w:rPr>
          <w:sz w:val="22"/>
          <w:szCs w:val="22"/>
          <w:lang w:val="en-US"/>
        </w:rPr>
        <w:t xml:space="preserve"> </w:t>
      </w:r>
      <w:r w:rsidR="004F4CF1">
        <w:rPr>
          <w:bCs/>
          <w:sz w:val="22"/>
          <w:szCs w:val="22"/>
        </w:rPr>
        <w:t>Cumbria Green Build, Locality convention, Natural Infrastructure webinar, Landscape Institute</w:t>
      </w:r>
    </w:p>
    <w:p w:rsidR="00C10332" w:rsidRPr="00524BE5" w:rsidRDefault="004A45D4" w:rsidP="00524BE5">
      <w:pPr>
        <w:numPr>
          <w:ilvl w:val="0"/>
          <w:numId w:val="2"/>
        </w:numPr>
        <w:rPr>
          <w:rFonts w:eastAsia="Times New Roman"/>
          <w:b/>
          <w:color w:val="000000"/>
          <w:sz w:val="22"/>
          <w:szCs w:val="22"/>
        </w:rPr>
      </w:pPr>
      <w:r w:rsidRPr="00524BE5">
        <w:rPr>
          <w:sz w:val="22"/>
          <w:szCs w:val="22"/>
        </w:rPr>
        <w:t>R</w:t>
      </w:r>
      <w:r w:rsidR="00412FD8" w:rsidRPr="00524BE5">
        <w:rPr>
          <w:sz w:val="22"/>
          <w:szCs w:val="22"/>
        </w:rPr>
        <w:t xml:space="preserve">esources </w:t>
      </w:r>
      <w:r w:rsidR="0013194D" w:rsidRPr="00524BE5">
        <w:rPr>
          <w:sz w:val="22"/>
          <w:szCs w:val="22"/>
        </w:rPr>
        <w:t>–</w:t>
      </w:r>
      <w:r w:rsidR="005E6E9D" w:rsidRPr="00524BE5">
        <w:rPr>
          <w:sz w:val="22"/>
          <w:szCs w:val="22"/>
        </w:rPr>
        <w:t xml:space="preserve"> </w:t>
      </w:r>
      <w:r w:rsidR="004F4CF1">
        <w:rPr>
          <w:sz w:val="22"/>
          <w:szCs w:val="22"/>
        </w:rPr>
        <w:t>G</w:t>
      </w:r>
      <w:r w:rsidR="00220AEA">
        <w:rPr>
          <w:sz w:val="22"/>
          <w:szCs w:val="22"/>
        </w:rPr>
        <w:t xml:space="preserve">reater </w:t>
      </w:r>
      <w:r w:rsidR="004F4CF1">
        <w:rPr>
          <w:sz w:val="22"/>
          <w:szCs w:val="22"/>
        </w:rPr>
        <w:t>M</w:t>
      </w:r>
      <w:r w:rsidR="00220AEA">
        <w:rPr>
          <w:sz w:val="22"/>
          <w:szCs w:val="22"/>
        </w:rPr>
        <w:t>anchester</w:t>
      </w:r>
      <w:r w:rsidR="004F4CF1">
        <w:rPr>
          <w:sz w:val="22"/>
          <w:szCs w:val="22"/>
        </w:rPr>
        <w:t xml:space="preserve"> </w:t>
      </w:r>
      <w:proofErr w:type="spellStart"/>
      <w:r w:rsidR="004F4CF1">
        <w:rPr>
          <w:sz w:val="22"/>
          <w:szCs w:val="22"/>
        </w:rPr>
        <w:t>FarmStart</w:t>
      </w:r>
      <w:proofErr w:type="spellEnd"/>
      <w:r w:rsidR="004F4CF1">
        <w:rPr>
          <w:sz w:val="22"/>
          <w:szCs w:val="22"/>
        </w:rPr>
        <w:t xml:space="preserve">, Defra Local Action Projects, urban ecosystem accounts, sustainable development goals, community energy </w:t>
      </w:r>
    </w:p>
    <w:p w:rsidR="00FF6645" w:rsidRPr="00524BE5" w:rsidRDefault="00717B05" w:rsidP="00524BE5">
      <w:pPr>
        <w:numPr>
          <w:ilvl w:val="0"/>
          <w:numId w:val="2"/>
        </w:numPr>
        <w:rPr>
          <w:rFonts w:eastAsia="Times New Roman"/>
          <w:b/>
          <w:color w:val="000000"/>
          <w:sz w:val="22"/>
          <w:szCs w:val="22"/>
        </w:rPr>
      </w:pPr>
      <w:r w:rsidRPr="00524BE5">
        <w:rPr>
          <w:sz w:val="22"/>
          <w:szCs w:val="22"/>
          <w:lang w:val="en-US"/>
        </w:rPr>
        <w:t>Consultations –</w:t>
      </w:r>
      <w:r w:rsidR="00D7441D" w:rsidRPr="00524BE5">
        <w:rPr>
          <w:sz w:val="22"/>
          <w:szCs w:val="22"/>
          <w:lang w:val="en-US"/>
        </w:rPr>
        <w:t xml:space="preserve"> </w:t>
      </w:r>
      <w:r w:rsidR="004F4CF1">
        <w:rPr>
          <w:sz w:val="22"/>
          <w:szCs w:val="22"/>
          <w:lang w:val="en-US"/>
        </w:rPr>
        <w:t>F</w:t>
      </w:r>
      <w:r w:rsidR="00D7441D" w:rsidRPr="00524BE5">
        <w:rPr>
          <w:sz w:val="22"/>
          <w:szCs w:val="22"/>
          <w:lang w:val="en-US"/>
        </w:rPr>
        <w:t xml:space="preserve">racking, </w:t>
      </w:r>
      <w:r w:rsidR="004F4CF1">
        <w:rPr>
          <w:sz w:val="22"/>
          <w:szCs w:val="22"/>
          <w:lang w:val="en-US"/>
        </w:rPr>
        <w:t>River Basin Management Plans, the future of mobility, the final mile</w:t>
      </w:r>
    </w:p>
    <w:p w:rsidR="006E0BE4" w:rsidRPr="00524BE5" w:rsidRDefault="004F4CF1" w:rsidP="00524BE5">
      <w:pPr>
        <w:numPr>
          <w:ilvl w:val="0"/>
          <w:numId w:val="2"/>
        </w:numPr>
        <w:rPr>
          <w:rFonts w:eastAsia="Times New Roman"/>
          <w:b/>
          <w:color w:val="000000"/>
          <w:sz w:val="22"/>
          <w:szCs w:val="22"/>
        </w:rPr>
      </w:pPr>
      <w:r>
        <w:rPr>
          <w:sz w:val="22"/>
          <w:szCs w:val="22"/>
          <w:lang w:val="en-US"/>
        </w:rPr>
        <w:t>Awards – Coastal excellence, rural community ownership</w:t>
      </w:r>
    </w:p>
    <w:bookmarkEnd w:id="0"/>
    <w:p w:rsidR="005A583A" w:rsidRPr="00524BE5" w:rsidRDefault="00A34C98" w:rsidP="00524BE5">
      <w:pPr>
        <w:tabs>
          <w:tab w:val="left" w:pos="2462"/>
        </w:tabs>
        <w:rPr>
          <w:sz w:val="22"/>
          <w:szCs w:val="22"/>
        </w:rPr>
      </w:pPr>
      <w:r w:rsidRPr="00524BE5">
        <w:rPr>
          <w:sz w:val="22"/>
          <w:szCs w:val="22"/>
        </w:rPr>
        <w:tab/>
      </w:r>
    </w:p>
    <w:p w:rsidR="005A583A" w:rsidRPr="00524BE5" w:rsidRDefault="005A583A" w:rsidP="00524BE5">
      <w:pPr>
        <w:pStyle w:val="Heading1"/>
        <w:spacing w:before="0" w:after="0"/>
        <w:rPr>
          <w:i/>
          <w:sz w:val="22"/>
          <w:szCs w:val="22"/>
          <w:u w:val="single"/>
        </w:rPr>
      </w:pPr>
      <w:r w:rsidRPr="00524BE5">
        <w:rPr>
          <w:i/>
          <w:sz w:val="22"/>
          <w:szCs w:val="22"/>
          <w:u w:val="single"/>
        </w:rPr>
        <w:t>Campaigns</w:t>
      </w:r>
    </w:p>
    <w:p w:rsidR="003F3A69" w:rsidRPr="00524BE5" w:rsidRDefault="003F3A69" w:rsidP="00524BE5">
      <w:pPr>
        <w:pStyle w:val="NormalWeb"/>
        <w:shd w:val="clear" w:color="auto" w:fill="FFFFFF"/>
        <w:spacing w:before="0" w:after="0"/>
        <w:rPr>
          <w:rFonts w:ascii="Arial" w:hAnsi="Arial" w:cs="Arial"/>
          <w:color w:val="000000"/>
          <w:sz w:val="22"/>
          <w:szCs w:val="22"/>
        </w:rPr>
      </w:pPr>
    </w:p>
    <w:p w:rsidR="00215F22" w:rsidRPr="00524BE5" w:rsidRDefault="00590CB7" w:rsidP="00524BE5">
      <w:pPr>
        <w:pStyle w:val="NormalWeb"/>
        <w:shd w:val="clear" w:color="auto" w:fill="FFFFFF"/>
        <w:spacing w:before="0" w:after="0"/>
        <w:ind w:left="720" w:hanging="720"/>
        <w:rPr>
          <w:rFonts w:ascii="Arial" w:hAnsi="Arial" w:cs="Arial"/>
          <w:b/>
          <w:color w:val="000000"/>
          <w:sz w:val="22"/>
          <w:szCs w:val="22"/>
        </w:rPr>
      </w:pPr>
      <w:r w:rsidRPr="00524BE5">
        <w:rPr>
          <w:rFonts w:ascii="Arial" w:hAnsi="Arial" w:cs="Arial"/>
          <w:b/>
          <w:color w:val="000000"/>
          <w:sz w:val="22"/>
          <w:szCs w:val="22"/>
        </w:rPr>
        <w:t>Climate change</w:t>
      </w:r>
    </w:p>
    <w:p w:rsidR="009D3224" w:rsidRPr="00524BE5" w:rsidRDefault="009D3224" w:rsidP="00524BE5">
      <w:pPr>
        <w:pStyle w:val="NormalWeb"/>
        <w:numPr>
          <w:ilvl w:val="0"/>
          <w:numId w:val="10"/>
        </w:numPr>
        <w:shd w:val="clear" w:color="auto" w:fill="FFFFFF"/>
        <w:spacing w:before="0" w:after="0"/>
        <w:rPr>
          <w:rFonts w:ascii="Arial" w:hAnsi="Arial" w:cs="Arial"/>
          <w:color w:val="000000"/>
          <w:sz w:val="22"/>
          <w:szCs w:val="22"/>
        </w:rPr>
      </w:pPr>
      <w:r w:rsidRPr="00524BE5">
        <w:rPr>
          <w:rFonts w:ascii="Arial" w:hAnsi="Arial" w:cs="Arial"/>
          <w:color w:val="000000"/>
          <w:sz w:val="22"/>
          <w:szCs w:val="22"/>
        </w:rPr>
        <w:t xml:space="preserve">New research suggests that a new </w:t>
      </w:r>
      <w:hyperlink r:id="rId12" w:history="1">
        <w:r w:rsidRPr="00524BE5">
          <w:rPr>
            <w:rStyle w:val="Hyperlink"/>
            <w:rFonts w:ascii="Arial" w:hAnsi="Arial" w:cs="Arial"/>
            <w:sz w:val="22"/>
            <w:szCs w:val="22"/>
          </w:rPr>
          <w:t>‘Hothouse Earth’</w:t>
        </w:r>
      </w:hyperlink>
      <w:r w:rsidRPr="00524BE5">
        <w:rPr>
          <w:rFonts w:ascii="Arial" w:hAnsi="Arial" w:cs="Arial"/>
          <w:color w:val="000000"/>
          <w:sz w:val="22"/>
          <w:szCs w:val="22"/>
        </w:rPr>
        <w:t xml:space="preserve"> climate is likely to be triggered by average global temperature increases of only 2C, as the direct effects of this temperature rise create positi</w:t>
      </w:r>
      <w:r w:rsidR="00735C0D" w:rsidRPr="00524BE5">
        <w:rPr>
          <w:rFonts w:ascii="Arial" w:hAnsi="Arial" w:cs="Arial"/>
          <w:color w:val="000000"/>
          <w:sz w:val="22"/>
          <w:szCs w:val="22"/>
        </w:rPr>
        <w:t xml:space="preserve">ve feedback loops (melting sea ice decreasing the earth’s albedo effect, melting permafrost releasing methane, </w:t>
      </w:r>
      <w:proofErr w:type="spellStart"/>
      <w:r w:rsidR="00735C0D" w:rsidRPr="00524BE5">
        <w:rPr>
          <w:rFonts w:ascii="Arial" w:hAnsi="Arial" w:cs="Arial"/>
          <w:color w:val="000000"/>
          <w:sz w:val="22"/>
          <w:szCs w:val="22"/>
        </w:rPr>
        <w:t>etc</w:t>
      </w:r>
      <w:proofErr w:type="spellEnd"/>
      <w:r w:rsidR="00735C0D" w:rsidRPr="00524BE5">
        <w:rPr>
          <w:rFonts w:ascii="Arial" w:hAnsi="Arial" w:cs="Arial"/>
          <w:color w:val="000000"/>
          <w:sz w:val="22"/>
          <w:szCs w:val="22"/>
        </w:rPr>
        <w:t>) which lead to</w:t>
      </w:r>
      <w:r w:rsidRPr="00524BE5">
        <w:rPr>
          <w:rFonts w:ascii="Arial" w:hAnsi="Arial" w:cs="Arial"/>
          <w:color w:val="000000"/>
          <w:sz w:val="22"/>
          <w:szCs w:val="22"/>
        </w:rPr>
        <w:t xml:space="preserve"> increased and rapid warming</w:t>
      </w:r>
      <w:r w:rsidR="00735C0D" w:rsidRPr="00524BE5">
        <w:rPr>
          <w:rFonts w:ascii="Arial" w:hAnsi="Arial" w:cs="Arial"/>
          <w:color w:val="000000"/>
          <w:sz w:val="22"/>
          <w:szCs w:val="22"/>
        </w:rPr>
        <w:t>.</w:t>
      </w:r>
    </w:p>
    <w:p w:rsidR="00590CB7" w:rsidRPr="00524BE5" w:rsidRDefault="00590CB7" w:rsidP="00524BE5">
      <w:pPr>
        <w:pStyle w:val="NormalWeb"/>
        <w:numPr>
          <w:ilvl w:val="0"/>
          <w:numId w:val="10"/>
        </w:numPr>
        <w:shd w:val="clear" w:color="auto" w:fill="FFFFFF"/>
        <w:spacing w:before="0" w:after="0"/>
        <w:rPr>
          <w:rFonts w:ascii="Arial" w:hAnsi="Arial" w:cs="Arial"/>
          <w:color w:val="000000"/>
          <w:sz w:val="22"/>
          <w:szCs w:val="22"/>
        </w:rPr>
      </w:pPr>
      <w:proofErr w:type="spellStart"/>
      <w:r w:rsidRPr="00524BE5">
        <w:rPr>
          <w:rFonts w:ascii="Arial" w:hAnsi="Arial" w:cs="Arial"/>
          <w:color w:val="000000"/>
          <w:sz w:val="22"/>
          <w:szCs w:val="22"/>
        </w:rPr>
        <w:lastRenderedPageBreak/>
        <w:t>Axios</w:t>
      </w:r>
      <w:proofErr w:type="spellEnd"/>
      <w:r w:rsidRPr="00524BE5">
        <w:rPr>
          <w:rFonts w:ascii="Arial" w:hAnsi="Arial" w:cs="Arial"/>
          <w:color w:val="000000"/>
          <w:sz w:val="22"/>
          <w:szCs w:val="22"/>
        </w:rPr>
        <w:t xml:space="preserve"> have </w:t>
      </w:r>
      <w:hyperlink r:id="rId13" w:history="1">
        <w:r w:rsidRPr="00524BE5">
          <w:rPr>
            <w:rStyle w:val="Hyperlink"/>
            <w:rFonts w:ascii="Arial" w:hAnsi="Arial" w:cs="Arial"/>
            <w:sz w:val="22"/>
            <w:szCs w:val="22"/>
          </w:rPr>
          <w:t>mapped the extreme weather events of this summer</w:t>
        </w:r>
      </w:hyperlink>
      <w:r w:rsidRPr="00524BE5">
        <w:rPr>
          <w:rFonts w:ascii="Arial" w:hAnsi="Arial" w:cs="Arial"/>
          <w:color w:val="000000"/>
          <w:sz w:val="22"/>
          <w:szCs w:val="22"/>
        </w:rPr>
        <w:t>, plotting all the high temperature records that have been broken</w:t>
      </w:r>
      <w:r w:rsidR="00755792" w:rsidRPr="00524BE5">
        <w:rPr>
          <w:rFonts w:ascii="Arial" w:hAnsi="Arial" w:cs="Arial"/>
          <w:color w:val="000000"/>
          <w:sz w:val="22"/>
          <w:szCs w:val="22"/>
        </w:rPr>
        <w:t xml:space="preserve">, with </w:t>
      </w:r>
      <w:hyperlink r:id="rId14" w:history="1">
        <w:r w:rsidR="00755792" w:rsidRPr="00524BE5">
          <w:rPr>
            <w:rStyle w:val="Hyperlink"/>
            <w:rFonts w:ascii="Arial" w:hAnsi="Arial" w:cs="Arial"/>
            <w:sz w:val="22"/>
            <w:szCs w:val="22"/>
          </w:rPr>
          <w:t>more extreme temperatures likely for the next four years</w:t>
        </w:r>
      </w:hyperlink>
      <w:r w:rsidR="00755792" w:rsidRPr="00524BE5">
        <w:rPr>
          <w:rFonts w:ascii="Arial" w:hAnsi="Arial" w:cs="Arial"/>
          <w:color w:val="000000"/>
          <w:sz w:val="22"/>
          <w:szCs w:val="22"/>
        </w:rPr>
        <w:t xml:space="preserve"> as natural factors augment man-made changes</w:t>
      </w:r>
      <w:r w:rsidRPr="00524BE5">
        <w:rPr>
          <w:rFonts w:ascii="Arial" w:hAnsi="Arial" w:cs="Arial"/>
          <w:color w:val="000000"/>
          <w:sz w:val="22"/>
          <w:szCs w:val="22"/>
        </w:rPr>
        <w:t xml:space="preserve"> </w:t>
      </w:r>
    </w:p>
    <w:p w:rsidR="00F639CD" w:rsidRPr="00524BE5" w:rsidRDefault="00BD20EB" w:rsidP="00524BE5">
      <w:pPr>
        <w:pStyle w:val="NormalWeb"/>
        <w:numPr>
          <w:ilvl w:val="0"/>
          <w:numId w:val="10"/>
        </w:numPr>
        <w:shd w:val="clear" w:color="auto" w:fill="FFFFFF"/>
        <w:spacing w:before="0" w:after="0"/>
        <w:rPr>
          <w:rFonts w:ascii="Arial" w:hAnsi="Arial" w:cs="Arial"/>
          <w:sz w:val="22"/>
          <w:szCs w:val="22"/>
        </w:rPr>
      </w:pPr>
      <w:r w:rsidRPr="00524BE5">
        <w:rPr>
          <w:rFonts w:ascii="Arial" w:hAnsi="Arial" w:cs="Arial"/>
          <w:color w:val="000000"/>
          <w:sz w:val="22"/>
          <w:szCs w:val="22"/>
        </w:rPr>
        <w:t xml:space="preserve">A new survey by YouGov on behalf of </w:t>
      </w:r>
      <w:proofErr w:type="spellStart"/>
      <w:r w:rsidRPr="00524BE5">
        <w:rPr>
          <w:rFonts w:ascii="Arial" w:hAnsi="Arial" w:cs="Arial"/>
          <w:color w:val="000000"/>
          <w:sz w:val="22"/>
          <w:szCs w:val="22"/>
        </w:rPr>
        <w:t>ClientEarth</w:t>
      </w:r>
      <w:proofErr w:type="spellEnd"/>
      <w:r w:rsidRPr="00524BE5">
        <w:rPr>
          <w:rFonts w:ascii="Arial" w:hAnsi="Arial" w:cs="Arial"/>
          <w:color w:val="000000"/>
          <w:sz w:val="22"/>
          <w:szCs w:val="22"/>
        </w:rPr>
        <w:t xml:space="preserve"> reveals the most up-to-date </w:t>
      </w:r>
      <w:hyperlink r:id="rId15" w:history="1">
        <w:r w:rsidRPr="00524BE5">
          <w:rPr>
            <w:rStyle w:val="Hyperlink"/>
            <w:rFonts w:ascii="Arial" w:hAnsi="Arial" w:cs="Arial"/>
            <w:sz w:val="22"/>
            <w:szCs w:val="22"/>
          </w:rPr>
          <w:t>UK public attitudes towards climate change</w:t>
        </w:r>
      </w:hyperlink>
      <w:r w:rsidRPr="00524BE5">
        <w:rPr>
          <w:rFonts w:ascii="Arial" w:hAnsi="Arial" w:cs="Arial"/>
          <w:color w:val="000000"/>
          <w:sz w:val="22"/>
          <w:szCs w:val="22"/>
        </w:rPr>
        <w:t xml:space="preserve"> and </w:t>
      </w:r>
      <w:r w:rsidRPr="00524BE5">
        <w:rPr>
          <w:rFonts w:ascii="Arial" w:hAnsi="Arial" w:cs="Arial"/>
          <w:sz w:val="22"/>
          <w:szCs w:val="22"/>
          <w:shd w:val="clear" w:color="auto" w:fill="FFFFFF"/>
        </w:rPr>
        <w:t>what the public views as the main drivers and barriers towards a low-carbon economy.</w:t>
      </w:r>
    </w:p>
    <w:p w:rsidR="00524BE5" w:rsidRPr="00524BE5" w:rsidRDefault="00524BE5" w:rsidP="00524BE5">
      <w:pPr>
        <w:pStyle w:val="NormalWeb"/>
        <w:numPr>
          <w:ilvl w:val="0"/>
          <w:numId w:val="10"/>
        </w:numPr>
        <w:shd w:val="clear" w:color="auto" w:fill="FFFFFF"/>
        <w:spacing w:before="0" w:after="0"/>
        <w:rPr>
          <w:rFonts w:ascii="Arial" w:hAnsi="Arial" w:cs="Arial"/>
          <w:sz w:val="22"/>
          <w:szCs w:val="22"/>
        </w:rPr>
      </w:pPr>
      <w:r w:rsidRPr="00524BE5">
        <w:rPr>
          <w:rFonts w:ascii="Arial" w:hAnsi="Arial" w:cs="Arial"/>
          <w:color w:val="000000"/>
          <w:sz w:val="22"/>
          <w:szCs w:val="22"/>
        </w:rPr>
        <w:t xml:space="preserve">More than </w:t>
      </w:r>
      <w:hyperlink r:id="rId16" w:history="1">
        <w:r w:rsidRPr="00524BE5">
          <w:rPr>
            <w:rStyle w:val="Hyperlink"/>
            <w:rFonts w:ascii="Arial" w:hAnsi="Arial" w:cs="Arial"/>
            <w:sz w:val="22"/>
            <w:szCs w:val="22"/>
          </w:rPr>
          <w:t>100 MPs have now signed an open letter</w:t>
        </w:r>
      </w:hyperlink>
      <w:r w:rsidRPr="00524BE5">
        <w:rPr>
          <w:rFonts w:ascii="Arial" w:hAnsi="Arial" w:cs="Arial"/>
          <w:color w:val="000000"/>
          <w:sz w:val="22"/>
          <w:szCs w:val="22"/>
        </w:rPr>
        <w:t xml:space="preserve"> calling on Prime Minister Theresa May to establish a net-zero emissions target for 2050.</w:t>
      </w:r>
      <w:r w:rsidRPr="00524BE5">
        <w:rPr>
          <w:rFonts w:ascii="Arial" w:hAnsi="Arial" w:cs="Arial"/>
          <w:color w:val="000000"/>
          <w:sz w:val="22"/>
          <w:szCs w:val="22"/>
        </w:rPr>
        <w:t xml:space="preserve"> You can</w:t>
      </w:r>
      <w:r w:rsidRPr="00524BE5">
        <w:rPr>
          <w:rFonts w:ascii="Arial" w:hAnsi="Arial" w:cs="Arial"/>
          <w:color w:val="000000"/>
          <w:sz w:val="22"/>
          <w:szCs w:val="22"/>
        </w:rPr>
        <w:t xml:space="preserve"> invite </w:t>
      </w:r>
      <w:r w:rsidRPr="00524BE5">
        <w:rPr>
          <w:rFonts w:ascii="Arial" w:hAnsi="Arial" w:cs="Arial"/>
          <w:color w:val="000000"/>
          <w:sz w:val="22"/>
          <w:szCs w:val="22"/>
        </w:rPr>
        <w:t>your MP</w:t>
      </w:r>
      <w:r w:rsidRPr="00524BE5">
        <w:rPr>
          <w:rFonts w:ascii="Arial" w:hAnsi="Arial" w:cs="Arial"/>
          <w:color w:val="000000"/>
          <w:sz w:val="22"/>
          <w:szCs w:val="22"/>
        </w:rPr>
        <w:t xml:space="preserve"> to sign through the</w:t>
      </w:r>
      <w:r w:rsidRPr="00524BE5">
        <w:rPr>
          <w:rFonts w:ascii="Arial" w:hAnsi="Arial" w:cs="Arial"/>
          <w:color w:val="0A003C"/>
          <w:sz w:val="22"/>
          <w:szCs w:val="22"/>
          <w:shd w:val="clear" w:color="auto" w:fill="FFFFFF"/>
        </w:rPr>
        <w:t> </w:t>
      </w:r>
      <w:hyperlink r:id="rId17" w:tgtFrame="_blank" w:history="1">
        <w:r w:rsidRPr="00524BE5">
          <w:rPr>
            <w:rStyle w:val="Hyperlink"/>
            <w:rFonts w:ascii="Arial" w:hAnsi="Arial" w:cs="Arial"/>
            <w:sz w:val="22"/>
            <w:szCs w:val="22"/>
          </w:rPr>
          <w:t>Climate Coalition’s landing page</w:t>
        </w:r>
        <w:r w:rsidRPr="00524BE5">
          <w:rPr>
            <w:rStyle w:val="Hyperlink"/>
            <w:rFonts w:ascii="Arial" w:hAnsi="Arial" w:cs="Arial"/>
            <w:color w:val="12A7DF"/>
            <w:sz w:val="22"/>
            <w:szCs w:val="22"/>
            <w:bdr w:val="none" w:sz="0" w:space="0" w:color="auto" w:frame="1"/>
            <w:shd w:val="clear" w:color="auto" w:fill="FFFFFF"/>
          </w:rPr>
          <w:t>.</w:t>
        </w:r>
      </w:hyperlink>
    </w:p>
    <w:p w:rsidR="00530C08" w:rsidRPr="00524BE5" w:rsidRDefault="00530C08" w:rsidP="00524BE5">
      <w:pPr>
        <w:pStyle w:val="NormalWeb"/>
        <w:shd w:val="clear" w:color="auto" w:fill="FFFFFF"/>
        <w:spacing w:before="0" w:after="0"/>
        <w:rPr>
          <w:rFonts w:ascii="Arial" w:hAnsi="Arial" w:cs="Arial"/>
          <w:sz w:val="22"/>
          <w:szCs w:val="22"/>
        </w:rPr>
      </w:pPr>
    </w:p>
    <w:p w:rsidR="00530C08" w:rsidRPr="00F6630B" w:rsidRDefault="00BD20EB" w:rsidP="00524BE5">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W</w:t>
      </w:r>
      <w:r w:rsidR="00530C08" w:rsidRPr="00F6630B">
        <w:rPr>
          <w:rFonts w:ascii="Arial" w:hAnsi="Arial" w:cs="Arial"/>
          <w:b/>
          <w:color w:val="000000"/>
          <w:sz w:val="22"/>
          <w:szCs w:val="22"/>
        </w:rPr>
        <w:t>aste</w:t>
      </w:r>
    </w:p>
    <w:p w:rsidR="00530C08" w:rsidRPr="00524BE5" w:rsidRDefault="00530C08" w:rsidP="00524BE5">
      <w:pPr>
        <w:pStyle w:val="NormalWeb"/>
        <w:numPr>
          <w:ilvl w:val="0"/>
          <w:numId w:val="11"/>
        </w:numPr>
        <w:shd w:val="clear" w:color="auto" w:fill="FFFFFF"/>
        <w:spacing w:before="0" w:after="0"/>
        <w:textAlignment w:val="baseline"/>
        <w:rPr>
          <w:rFonts w:ascii="Arial" w:hAnsi="Arial" w:cs="Arial"/>
          <w:sz w:val="22"/>
          <w:szCs w:val="22"/>
          <w:shd w:val="clear" w:color="auto" w:fill="FFFFFF"/>
        </w:rPr>
      </w:pPr>
      <w:r w:rsidRPr="00524BE5">
        <w:rPr>
          <w:rFonts w:ascii="Arial" w:hAnsi="Arial" w:cs="Arial"/>
          <w:sz w:val="22"/>
          <w:szCs w:val="22"/>
          <w:shd w:val="clear" w:color="auto" w:fill="FFFFFF"/>
        </w:rPr>
        <w:t xml:space="preserve">The amount of </w:t>
      </w:r>
      <w:hyperlink r:id="rId18" w:history="1">
        <w:r w:rsidRPr="00524BE5">
          <w:rPr>
            <w:rStyle w:val="Hyperlink"/>
            <w:rFonts w:ascii="Arial" w:hAnsi="Arial" w:cs="Arial"/>
            <w:sz w:val="22"/>
            <w:szCs w:val="22"/>
            <w:shd w:val="clear" w:color="auto" w:fill="FFFFFF"/>
          </w:rPr>
          <w:t>food wasted each year worldwide is set to rise by a third</w:t>
        </w:r>
      </w:hyperlink>
      <w:r w:rsidRPr="00524BE5">
        <w:rPr>
          <w:rFonts w:ascii="Arial" w:hAnsi="Arial" w:cs="Arial"/>
          <w:sz w:val="22"/>
          <w:szCs w:val="22"/>
          <w:shd w:val="clear" w:color="auto" w:fill="FFFFFF"/>
        </w:rPr>
        <w:t xml:space="preserve"> by 2030 without "urgent and aggressive" action from nations and corporates, according to a da</w:t>
      </w:r>
      <w:r w:rsidRPr="00524BE5">
        <w:rPr>
          <w:rFonts w:ascii="Arial" w:hAnsi="Arial" w:cs="Arial"/>
          <w:sz w:val="22"/>
          <w:szCs w:val="22"/>
        </w:rPr>
        <w:t>mning new </w:t>
      </w:r>
      <w:r w:rsidRPr="00524BE5">
        <w:rPr>
          <w:rFonts w:ascii="Arial" w:hAnsi="Arial" w:cs="Arial"/>
          <w:sz w:val="22"/>
          <w:szCs w:val="22"/>
          <w:bdr w:val="none" w:sz="0" w:space="0" w:color="auto" w:frame="1"/>
        </w:rPr>
        <w:t>rep</w:t>
      </w:r>
      <w:r w:rsidRPr="00524BE5">
        <w:rPr>
          <w:rFonts w:ascii="Arial" w:hAnsi="Arial" w:cs="Arial"/>
          <w:sz w:val="22"/>
          <w:szCs w:val="22"/>
          <w:bdr w:val="none" w:sz="0" w:space="0" w:color="auto" w:frame="1"/>
        </w:rPr>
        <w:t>o</w:t>
      </w:r>
      <w:r w:rsidRPr="00524BE5">
        <w:rPr>
          <w:rFonts w:ascii="Arial" w:hAnsi="Arial" w:cs="Arial"/>
          <w:sz w:val="22"/>
          <w:szCs w:val="22"/>
          <w:bdr w:val="none" w:sz="0" w:space="0" w:color="auto" w:frame="1"/>
        </w:rPr>
        <w:t>rt</w:t>
      </w:r>
      <w:r w:rsidRPr="00524BE5">
        <w:rPr>
          <w:rFonts w:ascii="Arial" w:hAnsi="Arial" w:cs="Arial"/>
          <w:sz w:val="22"/>
          <w:szCs w:val="22"/>
        </w:rPr>
        <w:t xml:space="preserve"> from Boston Consulting Group (BCG), which warns that the current approach to the food waste issue is too weak and fragmented. Currently, around 1.6 billion </w:t>
      </w:r>
      <w:proofErr w:type="spellStart"/>
      <w:r w:rsidRPr="00524BE5">
        <w:rPr>
          <w:rFonts w:ascii="Arial" w:hAnsi="Arial" w:cs="Arial"/>
          <w:sz w:val="22"/>
          <w:szCs w:val="22"/>
        </w:rPr>
        <w:t>tonnes</w:t>
      </w:r>
      <w:proofErr w:type="spellEnd"/>
      <w:r w:rsidRPr="00524BE5">
        <w:rPr>
          <w:rFonts w:ascii="Arial" w:hAnsi="Arial" w:cs="Arial"/>
          <w:sz w:val="22"/>
          <w:szCs w:val="22"/>
        </w:rPr>
        <w:t xml:space="preserve"> of food worth approximately $1.2tr</w:t>
      </w:r>
      <w:r w:rsidR="00BD20EB" w:rsidRPr="00524BE5">
        <w:rPr>
          <w:rFonts w:ascii="Arial" w:hAnsi="Arial" w:cs="Arial"/>
          <w:sz w:val="22"/>
          <w:szCs w:val="22"/>
        </w:rPr>
        <w:t>illio</w:t>
      </w:r>
      <w:r w:rsidRPr="00524BE5">
        <w:rPr>
          <w:rFonts w:ascii="Arial" w:hAnsi="Arial" w:cs="Arial"/>
          <w:sz w:val="22"/>
          <w:szCs w:val="22"/>
        </w:rPr>
        <w:t>n goes to waste each year, representing about one-third of the food produced globally by weight, according to BCG</w:t>
      </w:r>
      <w:r w:rsidR="00BD20EB" w:rsidRPr="00524BE5">
        <w:rPr>
          <w:rFonts w:ascii="Arial" w:hAnsi="Arial" w:cs="Arial"/>
          <w:sz w:val="22"/>
          <w:szCs w:val="22"/>
        </w:rPr>
        <w:t xml:space="preserve">. </w:t>
      </w:r>
      <w:r w:rsidR="00BD20EB" w:rsidRPr="00524BE5">
        <w:rPr>
          <w:rFonts w:ascii="Arial" w:hAnsi="Arial" w:cs="Arial"/>
          <w:sz w:val="22"/>
          <w:szCs w:val="22"/>
          <w:shd w:val="clear" w:color="auto" w:fill="FFFFFF"/>
        </w:rPr>
        <w:t xml:space="preserve">They predict that by 2030, the scale of the problem will grow to a point where 66 </w:t>
      </w:r>
      <w:proofErr w:type="spellStart"/>
      <w:r w:rsidR="00BD20EB" w:rsidRPr="00524BE5">
        <w:rPr>
          <w:rFonts w:ascii="Arial" w:hAnsi="Arial" w:cs="Arial"/>
          <w:sz w:val="22"/>
          <w:szCs w:val="22"/>
          <w:shd w:val="clear" w:color="auto" w:fill="FFFFFF"/>
        </w:rPr>
        <w:t>tonnes</w:t>
      </w:r>
      <w:proofErr w:type="spellEnd"/>
      <w:r w:rsidR="00BD20EB" w:rsidRPr="00524BE5">
        <w:rPr>
          <w:rFonts w:ascii="Arial" w:hAnsi="Arial" w:cs="Arial"/>
          <w:sz w:val="22"/>
          <w:szCs w:val="22"/>
          <w:shd w:val="clear" w:color="auto" w:fill="FFFFFF"/>
        </w:rPr>
        <w:t xml:space="preserve"> of food will be wasted each second, with 2.1 billion </w:t>
      </w:r>
      <w:proofErr w:type="spellStart"/>
      <w:r w:rsidR="00BD20EB" w:rsidRPr="00524BE5">
        <w:rPr>
          <w:rFonts w:ascii="Arial" w:hAnsi="Arial" w:cs="Arial"/>
          <w:sz w:val="22"/>
          <w:szCs w:val="22"/>
          <w:shd w:val="clear" w:color="auto" w:fill="FFFFFF"/>
        </w:rPr>
        <w:t>tonnes</w:t>
      </w:r>
      <w:proofErr w:type="spellEnd"/>
      <w:r w:rsidR="00BD20EB" w:rsidRPr="00524BE5">
        <w:rPr>
          <w:rFonts w:ascii="Arial" w:hAnsi="Arial" w:cs="Arial"/>
          <w:sz w:val="22"/>
          <w:szCs w:val="22"/>
          <w:shd w:val="clear" w:color="auto" w:fill="FFFFFF"/>
        </w:rPr>
        <w:t>, worth $1.5trn, sent to landfill annually. </w:t>
      </w:r>
    </w:p>
    <w:p w:rsidR="00AA5288" w:rsidRPr="00524BE5" w:rsidRDefault="00AA5288" w:rsidP="00524BE5">
      <w:pPr>
        <w:pStyle w:val="ListParagraph"/>
        <w:numPr>
          <w:ilvl w:val="0"/>
          <w:numId w:val="11"/>
        </w:numPr>
        <w:rPr>
          <w:color w:val="303030"/>
          <w:sz w:val="22"/>
          <w:szCs w:val="22"/>
        </w:rPr>
      </w:pPr>
      <w:r w:rsidRPr="00524BE5">
        <w:rPr>
          <w:bCs/>
          <w:color w:val="303030"/>
          <w:sz w:val="22"/>
          <w:szCs w:val="22"/>
        </w:rPr>
        <w:t xml:space="preserve">Fight waste and built-in obsolescence at a </w:t>
      </w:r>
      <w:hyperlink r:id="rId19" w:history="1">
        <w:r w:rsidRPr="00524BE5">
          <w:rPr>
            <w:rStyle w:val="Hyperlink"/>
            <w:bCs/>
            <w:sz w:val="22"/>
            <w:szCs w:val="22"/>
          </w:rPr>
          <w:t>repair café</w:t>
        </w:r>
      </w:hyperlink>
      <w:r w:rsidRPr="00524BE5">
        <w:rPr>
          <w:bCs/>
          <w:color w:val="303030"/>
          <w:sz w:val="22"/>
          <w:szCs w:val="22"/>
        </w:rPr>
        <w:t xml:space="preserve"> – or diversify your organisation by setting up your own! </w:t>
      </w:r>
      <w:r w:rsidRPr="00524BE5">
        <w:rPr>
          <w:color w:val="303030"/>
          <w:sz w:val="22"/>
          <w:szCs w:val="22"/>
        </w:rPr>
        <w:t xml:space="preserve">Bring along items that need fixing and volunteers will do their best to help. You might even learn (or teach!) a few skills along the way. Currently in the North West in </w:t>
      </w:r>
      <w:hyperlink r:id="rId20" w:tgtFrame="_blank" w:history="1">
        <w:proofErr w:type="spellStart"/>
        <w:r w:rsidRPr="00524BE5">
          <w:rPr>
            <w:rStyle w:val="Hyperlink"/>
            <w:bCs/>
            <w:sz w:val="22"/>
            <w:szCs w:val="22"/>
          </w:rPr>
          <w:t>Penri</w:t>
        </w:r>
        <w:r w:rsidRPr="00524BE5">
          <w:rPr>
            <w:rStyle w:val="Hyperlink"/>
            <w:bCs/>
            <w:sz w:val="22"/>
            <w:szCs w:val="22"/>
          </w:rPr>
          <w:t>t</w:t>
        </w:r>
        <w:r w:rsidRPr="00524BE5">
          <w:rPr>
            <w:rStyle w:val="Hyperlink"/>
            <w:bCs/>
            <w:sz w:val="22"/>
            <w:szCs w:val="22"/>
          </w:rPr>
          <w:t>h</w:t>
        </w:r>
        <w:proofErr w:type="spellEnd"/>
      </w:hyperlink>
      <w:r w:rsidRPr="00524BE5">
        <w:rPr>
          <w:color w:val="303030"/>
          <w:sz w:val="22"/>
          <w:szCs w:val="22"/>
        </w:rPr>
        <w:t xml:space="preserve">; </w:t>
      </w:r>
      <w:hyperlink r:id="rId21" w:tgtFrame="_blank" w:history="1">
        <w:r w:rsidRPr="00524BE5">
          <w:rPr>
            <w:rStyle w:val="Hyperlink"/>
            <w:bCs/>
            <w:sz w:val="22"/>
            <w:szCs w:val="22"/>
          </w:rPr>
          <w:t>Kirkby Stephen</w:t>
        </w:r>
      </w:hyperlink>
      <w:r w:rsidRPr="00524BE5">
        <w:rPr>
          <w:color w:val="303030"/>
          <w:sz w:val="22"/>
          <w:szCs w:val="22"/>
        </w:rPr>
        <w:t xml:space="preserve">; Alston Moor (Sun 23 Sept, 10am-1pm, </w:t>
      </w:r>
      <w:proofErr w:type="spellStart"/>
      <w:r w:rsidRPr="00524BE5">
        <w:rPr>
          <w:color w:val="303030"/>
          <w:sz w:val="22"/>
          <w:szCs w:val="22"/>
        </w:rPr>
        <w:t>Nenthead</w:t>
      </w:r>
      <w:proofErr w:type="spellEnd"/>
      <w:r w:rsidRPr="00524BE5">
        <w:rPr>
          <w:color w:val="303030"/>
          <w:sz w:val="22"/>
          <w:szCs w:val="22"/>
        </w:rPr>
        <w:t xml:space="preserve"> Village Hall), </w:t>
      </w:r>
      <w:hyperlink r:id="rId22" w:history="1">
        <w:r w:rsidRPr="00524BE5">
          <w:rPr>
            <w:rStyle w:val="Hyperlink"/>
            <w:sz w:val="22"/>
            <w:szCs w:val="22"/>
          </w:rPr>
          <w:t>Simply Repair South Lakes</w:t>
        </w:r>
      </w:hyperlink>
      <w:r w:rsidRPr="00524BE5">
        <w:rPr>
          <w:color w:val="303030"/>
          <w:sz w:val="22"/>
          <w:szCs w:val="22"/>
        </w:rPr>
        <w:t xml:space="preserve">, </w:t>
      </w:r>
      <w:hyperlink r:id="rId23" w:history="1">
        <w:r w:rsidRPr="00524BE5">
          <w:rPr>
            <w:rStyle w:val="Hyperlink"/>
            <w:sz w:val="22"/>
            <w:szCs w:val="22"/>
          </w:rPr>
          <w:t>Manchester</w:t>
        </w:r>
      </w:hyperlink>
      <w:r w:rsidRPr="00524BE5">
        <w:rPr>
          <w:color w:val="303030"/>
          <w:sz w:val="22"/>
          <w:szCs w:val="22"/>
        </w:rPr>
        <w:t xml:space="preserve"> and </w:t>
      </w:r>
      <w:hyperlink r:id="rId24" w:history="1">
        <w:proofErr w:type="spellStart"/>
        <w:r w:rsidRPr="00524BE5">
          <w:rPr>
            <w:rStyle w:val="Hyperlink"/>
            <w:sz w:val="22"/>
            <w:szCs w:val="22"/>
          </w:rPr>
          <w:t>Levenshulme</w:t>
        </w:r>
        <w:proofErr w:type="spellEnd"/>
      </w:hyperlink>
      <w:r w:rsidRPr="00524BE5">
        <w:rPr>
          <w:color w:val="303030"/>
          <w:sz w:val="22"/>
          <w:szCs w:val="22"/>
        </w:rPr>
        <w:t>.</w:t>
      </w:r>
    </w:p>
    <w:p w:rsidR="00BD20EB" w:rsidRPr="00524BE5" w:rsidRDefault="00BD20EB" w:rsidP="00524BE5">
      <w:pPr>
        <w:pStyle w:val="NormalWeb"/>
        <w:numPr>
          <w:ilvl w:val="0"/>
          <w:numId w:val="11"/>
        </w:numPr>
        <w:shd w:val="clear" w:color="auto" w:fill="FFFFFF"/>
        <w:spacing w:before="0" w:after="0"/>
        <w:textAlignment w:val="baseline"/>
        <w:rPr>
          <w:rFonts w:ascii="Arial" w:hAnsi="Arial" w:cs="Arial"/>
          <w:sz w:val="22"/>
          <w:szCs w:val="22"/>
        </w:rPr>
      </w:pPr>
      <w:r w:rsidRPr="00524BE5">
        <w:rPr>
          <w:rFonts w:ascii="Arial" w:hAnsi="Arial" w:cs="Arial"/>
          <w:sz w:val="22"/>
          <w:szCs w:val="22"/>
          <w:shd w:val="clear" w:color="auto" w:fill="FFFFFF"/>
        </w:rPr>
        <w:t xml:space="preserve">An unprecedented number of respondents to a UK Government consultation examining </w:t>
      </w:r>
      <w:hyperlink r:id="rId25" w:history="1">
        <w:r w:rsidRPr="00524BE5">
          <w:rPr>
            <w:rStyle w:val="Hyperlink"/>
            <w:rFonts w:ascii="Arial" w:hAnsi="Arial" w:cs="Arial"/>
            <w:sz w:val="22"/>
            <w:szCs w:val="22"/>
            <w:shd w:val="clear" w:color="auto" w:fill="FFFFFF"/>
          </w:rPr>
          <w:t>plastic waste</w:t>
        </w:r>
      </w:hyperlink>
      <w:r w:rsidRPr="00524BE5">
        <w:rPr>
          <w:rFonts w:ascii="Arial" w:hAnsi="Arial" w:cs="Arial"/>
          <w:sz w:val="22"/>
          <w:szCs w:val="22"/>
          <w:shd w:val="clear" w:color="auto" w:fill="FFFFFF"/>
        </w:rPr>
        <w:t xml:space="preserve"> have called for tax reforms to tackle plastic waste</w:t>
      </w:r>
      <w:r w:rsidR="00780B6C" w:rsidRPr="00524BE5">
        <w:rPr>
          <w:rFonts w:ascii="Arial" w:hAnsi="Arial" w:cs="Arial"/>
          <w:sz w:val="22"/>
          <w:szCs w:val="22"/>
          <w:shd w:val="clear" w:color="auto" w:fill="FFFFFF"/>
        </w:rPr>
        <w:t xml:space="preserve">. </w:t>
      </w:r>
      <w:hyperlink r:id="rId26" w:history="1">
        <w:r w:rsidR="00780B6C" w:rsidRPr="00524BE5">
          <w:rPr>
            <w:rStyle w:val="Hyperlink"/>
            <w:rFonts w:ascii="Arial" w:hAnsi="Arial" w:cs="Arial"/>
            <w:sz w:val="22"/>
            <w:szCs w:val="22"/>
          </w:rPr>
          <w:t>Single-use plastic bag sales at major supermarkets have plummeted</w:t>
        </w:r>
      </w:hyperlink>
      <w:r w:rsidR="00780B6C" w:rsidRPr="00524BE5">
        <w:rPr>
          <w:rFonts w:ascii="Arial" w:hAnsi="Arial" w:cs="Arial"/>
          <w:sz w:val="22"/>
          <w:szCs w:val="22"/>
        </w:rPr>
        <w:t xml:space="preserve"> by</w:t>
      </w:r>
      <w:r w:rsidR="00780B6C" w:rsidRPr="00524BE5">
        <w:rPr>
          <w:rFonts w:ascii="Arial" w:hAnsi="Arial" w:cs="Arial"/>
          <w:sz w:val="22"/>
          <w:szCs w:val="22"/>
        </w:rPr>
        <w:t xml:space="preserve"> 86% since </w:t>
      </w:r>
      <w:r w:rsidR="00780B6C" w:rsidRPr="00524BE5">
        <w:rPr>
          <w:rFonts w:ascii="Arial" w:hAnsi="Arial" w:cs="Arial"/>
          <w:sz w:val="22"/>
          <w:szCs w:val="22"/>
        </w:rPr>
        <w:t xml:space="preserve">the </w:t>
      </w:r>
      <w:r w:rsidR="00780B6C" w:rsidRPr="00524BE5">
        <w:rPr>
          <w:rFonts w:ascii="Arial" w:hAnsi="Arial" w:cs="Arial"/>
          <w:sz w:val="22"/>
          <w:szCs w:val="22"/>
        </w:rPr>
        <w:t>5p charge</w:t>
      </w:r>
      <w:r w:rsidR="00780B6C" w:rsidRPr="00524BE5">
        <w:rPr>
          <w:rFonts w:ascii="Arial" w:hAnsi="Arial" w:cs="Arial"/>
          <w:sz w:val="22"/>
          <w:szCs w:val="22"/>
        </w:rPr>
        <w:t xml:space="preserve"> was introduced, showing the effectiveness of simple measures.</w:t>
      </w:r>
    </w:p>
    <w:p w:rsidR="008310D2" w:rsidRPr="00524BE5" w:rsidRDefault="008310D2" w:rsidP="00524BE5">
      <w:pPr>
        <w:pStyle w:val="NormalWeb"/>
        <w:numPr>
          <w:ilvl w:val="0"/>
          <w:numId w:val="11"/>
        </w:numPr>
        <w:shd w:val="clear" w:color="auto" w:fill="FFFFFF"/>
        <w:spacing w:before="0" w:after="0"/>
        <w:textAlignment w:val="baseline"/>
        <w:rPr>
          <w:rFonts w:ascii="Arial" w:hAnsi="Arial" w:cs="Arial"/>
          <w:sz w:val="22"/>
          <w:szCs w:val="22"/>
        </w:rPr>
      </w:pPr>
      <w:hyperlink r:id="rId27" w:history="1">
        <w:r w:rsidRPr="00524BE5">
          <w:rPr>
            <w:rStyle w:val="Hyperlink"/>
            <w:rFonts w:ascii="Arial" w:hAnsi="Arial" w:cs="Arial"/>
            <w:sz w:val="22"/>
            <w:szCs w:val="22"/>
            <w:shd w:val="clear" w:color="auto" w:fill="FFFFFF"/>
          </w:rPr>
          <w:t xml:space="preserve">1,000 </w:t>
        </w:r>
        <w:proofErr w:type="spellStart"/>
        <w:r w:rsidRPr="00524BE5">
          <w:rPr>
            <w:rStyle w:val="Hyperlink"/>
            <w:rFonts w:ascii="Arial" w:hAnsi="Arial" w:cs="Arial"/>
            <w:sz w:val="22"/>
            <w:szCs w:val="22"/>
            <w:shd w:val="clear" w:color="auto" w:fill="FFFFFF"/>
          </w:rPr>
          <w:t>tonnes</w:t>
        </w:r>
        <w:proofErr w:type="spellEnd"/>
        <w:r w:rsidRPr="00524BE5">
          <w:rPr>
            <w:rStyle w:val="Hyperlink"/>
            <w:rFonts w:ascii="Arial" w:hAnsi="Arial" w:cs="Arial"/>
            <w:sz w:val="22"/>
            <w:szCs w:val="22"/>
            <w:shd w:val="clear" w:color="auto" w:fill="FFFFFF"/>
          </w:rPr>
          <w:t xml:space="preserve"> of illegally exported waste</w:t>
        </w:r>
      </w:hyperlink>
      <w:r w:rsidRPr="00524BE5">
        <w:rPr>
          <w:rFonts w:ascii="Arial" w:hAnsi="Arial" w:cs="Arial"/>
          <w:sz w:val="22"/>
          <w:szCs w:val="22"/>
          <w:shd w:val="clear" w:color="auto" w:fill="FFFFFF"/>
        </w:rPr>
        <w:t xml:space="preserve"> is being returned to the UK from Poland. The UK is facing a crisis in its ability to deal with its own waste since </w:t>
      </w:r>
      <w:hyperlink r:id="rId28" w:history="1">
        <w:r w:rsidRPr="00524BE5">
          <w:rPr>
            <w:rStyle w:val="Hyperlink"/>
            <w:rFonts w:ascii="Arial" w:hAnsi="Arial" w:cs="Arial"/>
            <w:sz w:val="22"/>
            <w:szCs w:val="22"/>
            <w:shd w:val="clear" w:color="auto" w:fill="FFFFFF"/>
          </w:rPr>
          <w:t>China refused to accept any more</w:t>
        </w:r>
      </w:hyperlink>
      <w:r w:rsidRPr="00524BE5">
        <w:rPr>
          <w:rFonts w:ascii="Arial" w:hAnsi="Arial" w:cs="Arial"/>
          <w:sz w:val="22"/>
          <w:szCs w:val="22"/>
          <w:shd w:val="clear" w:color="auto" w:fill="FFFFFF"/>
        </w:rPr>
        <w:t xml:space="preserve"> earlier this year.</w:t>
      </w:r>
    </w:p>
    <w:p w:rsidR="00D03B48" w:rsidRPr="00524BE5" w:rsidRDefault="00D03B48" w:rsidP="00524BE5">
      <w:pPr>
        <w:pStyle w:val="NormalWeb"/>
        <w:numPr>
          <w:ilvl w:val="0"/>
          <w:numId w:val="11"/>
        </w:numPr>
        <w:shd w:val="clear" w:color="auto" w:fill="FFFFFF"/>
        <w:spacing w:before="0" w:after="0"/>
        <w:textAlignment w:val="baseline"/>
        <w:rPr>
          <w:rFonts w:ascii="Arial" w:hAnsi="Arial" w:cs="Arial"/>
          <w:sz w:val="22"/>
          <w:szCs w:val="22"/>
        </w:rPr>
      </w:pPr>
      <w:proofErr w:type="spellStart"/>
      <w:r w:rsidRPr="00524BE5">
        <w:rPr>
          <w:rFonts w:ascii="Arial" w:hAnsi="Arial" w:cs="Arial"/>
          <w:sz w:val="22"/>
          <w:szCs w:val="22"/>
          <w:shd w:val="clear" w:color="auto" w:fill="FFFFFF"/>
        </w:rPr>
        <w:t>Penrith</w:t>
      </w:r>
      <w:proofErr w:type="spellEnd"/>
      <w:r w:rsidRPr="00524BE5">
        <w:rPr>
          <w:rFonts w:ascii="Arial" w:hAnsi="Arial" w:cs="Arial"/>
          <w:sz w:val="22"/>
          <w:szCs w:val="22"/>
          <w:shd w:val="clear" w:color="auto" w:fill="FFFFFF"/>
        </w:rPr>
        <w:t xml:space="preserve"> Action for Community Transition is leading</w:t>
      </w:r>
      <w:r w:rsidR="00141A73" w:rsidRPr="00524BE5">
        <w:rPr>
          <w:rFonts w:ascii="Arial" w:hAnsi="Arial" w:cs="Arial"/>
          <w:sz w:val="22"/>
          <w:szCs w:val="22"/>
          <w:shd w:val="clear" w:color="auto" w:fill="FFFFFF"/>
        </w:rPr>
        <w:t xml:space="preserve"> a </w:t>
      </w:r>
      <w:hyperlink r:id="rId29" w:history="1">
        <w:r w:rsidR="00141A73" w:rsidRPr="00524BE5">
          <w:rPr>
            <w:rStyle w:val="Hyperlink"/>
            <w:rFonts w:ascii="Arial" w:hAnsi="Arial" w:cs="Arial"/>
            <w:sz w:val="22"/>
            <w:szCs w:val="22"/>
            <w:shd w:val="clear" w:color="auto" w:fill="FFFFFF"/>
          </w:rPr>
          <w:t xml:space="preserve">campaign for a plastic-free </w:t>
        </w:r>
        <w:proofErr w:type="spellStart"/>
        <w:r w:rsidR="00141A73" w:rsidRPr="00524BE5">
          <w:rPr>
            <w:rStyle w:val="Hyperlink"/>
            <w:rFonts w:ascii="Arial" w:hAnsi="Arial" w:cs="Arial"/>
            <w:sz w:val="22"/>
            <w:szCs w:val="22"/>
            <w:shd w:val="clear" w:color="auto" w:fill="FFFFFF"/>
          </w:rPr>
          <w:t>Cumbria</w:t>
        </w:r>
        <w:proofErr w:type="spellEnd"/>
      </w:hyperlink>
      <w:r w:rsidR="00141A73" w:rsidRPr="00524BE5">
        <w:rPr>
          <w:rFonts w:ascii="Arial" w:hAnsi="Arial" w:cs="Arial"/>
          <w:sz w:val="22"/>
          <w:szCs w:val="22"/>
          <w:shd w:val="clear" w:color="auto" w:fill="FFFFFF"/>
        </w:rPr>
        <w:t>, suggesting pledges that individuals and organisations can make to reduce plastic waste in the county, especially single-use plastics.</w:t>
      </w:r>
    </w:p>
    <w:p w:rsidR="00530C08" w:rsidRPr="00524BE5" w:rsidRDefault="00530C08" w:rsidP="00524BE5">
      <w:pPr>
        <w:pStyle w:val="NormalWeb"/>
        <w:shd w:val="clear" w:color="auto" w:fill="FFFFFF"/>
        <w:spacing w:before="0" w:after="0"/>
        <w:rPr>
          <w:rFonts w:ascii="Arial" w:hAnsi="Arial" w:cs="Arial"/>
          <w:color w:val="000000"/>
          <w:sz w:val="22"/>
          <w:szCs w:val="22"/>
        </w:rPr>
      </w:pPr>
    </w:p>
    <w:p w:rsidR="00735C0D" w:rsidRPr="00F6630B" w:rsidRDefault="00735C0D" w:rsidP="00524BE5">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Land reform</w:t>
      </w:r>
    </w:p>
    <w:p w:rsidR="00735C0D" w:rsidRPr="00524BE5" w:rsidRDefault="00735C0D" w:rsidP="00524BE5">
      <w:pPr>
        <w:pStyle w:val="NormalWeb"/>
        <w:shd w:val="clear" w:color="auto" w:fill="FFFFFF"/>
        <w:spacing w:before="0" w:after="0"/>
        <w:rPr>
          <w:rFonts w:ascii="Arial" w:hAnsi="Arial" w:cs="Arial"/>
          <w:color w:val="000000"/>
          <w:sz w:val="22"/>
          <w:szCs w:val="22"/>
        </w:rPr>
      </w:pPr>
      <w:r w:rsidRPr="00524BE5">
        <w:rPr>
          <w:rFonts w:ascii="Arial" w:hAnsi="Arial" w:cs="Arial"/>
          <w:color w:val="000000"/>
          <w:sz w:val="22"/>
          <w:szCs w:val="22"/>
        </w:rPr>
        <w:t xml:space="preserve">An open letter has been sent to Government from organisations across the political spectrum calling for reform of the way that the </w:t>
      </w:r>
      <w:hyperlink r:id="rId30" w:history="1">
        <w:r w:rsidRPr="00524BE5">
          <w:rPr>
            <w:rStyle w:val="Hyperlink"/>
            <w:rFonts w:ascii="Arial" w:hAnsi="Arial" w:cs="Arial"/>
            <w:sz w:val="22"/>
            <w:szCs w:val="22"/>
          </w:rPr>
          <w:t>increase in land value is captured</w:t>
        </w:r>
      </w:hyperlink>
      <w:r w:rsidRPr="00524BE5">
        <w:rPr>
          <w:rFonts w:ascii="Arial" w:hAnsi="Arial" w:cs="Arial"/>
          <w:color w:val="000000"/>
          <w:sz w:val="22"/>
          <w:szCs w:val="22"/>
        </w:rPr>
        <w:t xml:space="preserve"> when planning permission is granted, in order to provide benefits to communities instead of excessive profits to development corporations. Anyone can sign: please consider it!</w:t>
      </w:r>
    </w:p>
    <w:p w:rsidR="00F639CD" w:rsidRPr="00524BE5" w:rsidRDefault="00F639CD" w:rsidP="00524BE5">
      <w:pPr>
        <w:pStyle w:val="NormalWeb"/>
        <w:shd w:val="clear" w:color="auto" w:fill="FFFFFF"/>
        <w:spacing w:before="0" w:after="0"/>
        <w:rPr>
          <w:rFonts w:ascii="Arial" w:hAnsi="Arial" w:cs="Arial"/>
          <w:color w:val="000000"/>
          <w:sz w:val="22"/>
          <w:szCs w:val="22"/>
        </w:rPr>
      </w:pPr>
    </w:p>
    <w:p w:rsidR="00F639CD" w:rsidRPr="00F6630B" w:rsidRDefault="00F639CD" w:rsidP="00524BE5">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Air quality</w:t>
      </w:r>
    </w:p>
    <w:p w:rsidR="00F639CD" w:rsidRPr="00524BE5" w:rsidRDefault="00F639CD" w:rsidP="00524BE5">
      <w:pPr>
        <w:pStyle w:val="NormalWeb"/>
        <w:shd w:val="clear" w:color="auto" w:fill="FFFFFF"/>
        <w:spacing w:before="0" w:after="0"/>
        <w:rPr>
          <w:rFonts w:ascii="Arial" w:hAnsi="Arial" w:cs="Arial"/>
          <w:color w:val="000000"/>
          <w:sz w:val="22"/>
          <w:szCs w:val="22"/>
        </w:rPr>
      </w:pPr>
      <w:r w:rsidRPr="00524BE5">
        <w:rPr>
          <w:rFonts w:ascii="Arial" w:hAnsi="Arial" w:cs="Arial"/>
          <w:color w:val="000000"/>
          <w:sz w:val="22"/>
          <w:szCs w:val="22"/>
        </w:rPr>
        <w:t xml:space="preserve">New research on air quality shows that </w:t>
      </w:r>
    </w:p>
    <w:p w:rsidR="00F639CD" w:rsidRPr="00524BE5" w:rsidRDefault="00F639CD" w:rsidP="00524BE5">
      <w:pPr>
        <w:pStyle w:val="NormalWeb"/>
        <w:numPr>
          <w:ilvl w:val="0"/>
          <w:numId w:val="13"/>
        </w:numPr>
        <w:shd w:val="clear" w:color="auto" w:fill="FFFFFF"/>
        <w:spacing w:before="0" w:after="0"/>
        <w:rPr>
          <w:rFonts w:ascii="Arial" w:hAnsi="Arial" w:cs="Arial"/>
          <w:color w:val="000000"/>
          <w:sz w:val="22"/>
          <w:szCs w:val="22"/>
        </w:rPr>
      </w:pPr>
      <w:r w:rsidRPr="00524BE5">
        <w:rPr>
          <w:rFonts w:ascii="Arial" w:hAnsi="Arial" w:cs="Arial"/>
          <w:color w:val="000000"/>
          <w:sz w:val="22"/>
          <w:szCs w:val="22"/>
        </w:rPr>
        <w:t xml:space="preserve">while increasing urban vegetation can </w:t>
      </w:r>
      <w:hyperlink r:id="rId31" w:history="1">
        <w:r w:rsidRPr="00524BE5">
          <w:rPr>
            <w:rStyle w:val="Hyperlink"/>
            <w:rFonts w:ascii="Arial" w:hAnsi="Arial" w:cs="Arial"/>
            <w:sz w:val="22"/>
            <w:szCs w:val="22"/>
          </w:rPr>
          <w:t>help mitigate the effects of air pollution</w:t>
        </w:r>
      </w:hyperlink>
      <w:r w:rsidRPr="00524BE5">
        <w:rPr>
          <w:rFonts w:ascii="Arial" w:hAnsi="Arial" w:cs="Arial"/>
          <w:color w:val="000000"/>
          <w:sz w:val="22"/>
          <w:szCs w:val="22"/>
        </w:rPr>
        <w:t xml:space="preserve">, very substantial decreases in pollution have to be achieved as well; and </w:t>
      </w:r>
    </w:p>
    <w:p w:rsidR="00F639CD" w:rsidRPr="00524BE5" w:rsidRDefault="00F639CD" w:rsidP="00524BE5">
      <w:pPr>
        <w:pStyle w:val="NormalWeb"/>
        <w:numPr>
          <w:ilvl w:val="0"/>
          <w:numId w:val="13"/>
        </w:numPr>
        <w:shd w:val="clear" w:color="auto" w:fill="FFFFFF"/>
        <w:spacing w:before="0" w:after="0"/>
        <w:rPr>
          <w:rFonts w:ascii="Arial" w:hAnsi="Arial" w:cs="Arial"/>
          <w:color w:val="000000"/>
          <w:sz w:val="22"/>
          <w:szCs w:val="22"/>
        </w:rPr>
      </w:pPr>
      <w:r w:rsidRPr="00524BE5">
        <w:rPr>
          <w:rFonts w:ascii="Arial" w:hAnsi="Arial" w:cs="Arial"/>
          <w:color w:val="000000"/>
          <w:sz w:val="22"/>
          <w:szCs w:val="22"/>
        </w:rPr>
        <w:t xml:space="preserve">exposure to </w:t>
      </w:r>
      <w:r w:rsidR="00D03B48" w:rsidRPr="00524BE5">
        <w:rPr>
          <w:rFonts w:ascii="Arial" w:hAnsi="Arial" w:cs="Arial"/>
          <w:color w:val="000000"/>
          <w:sz w:val="22"/>
          <w:szCs w:val="22"/>
        </w:rPr>
        <w:t xml:space="preserve">low </w:t>
      </w:r>
      <w:r w:rsidRPr="00524BE5">
        <w:rPr>
          <w:rFonts w:ascii="Arial" w:hAnsi="Arial" w:cs="Arial"/>
          <w:color w:val="000000"/>
          <w:sz w:val="22"/>
          <w:szCs w:val="22"/>
        </w:rPr>
        <w:t xml:space="preserve">levels of air pollution significantly below the UK legal limit (which is already substantially higher than the WHO recommends) </w:t>
      </w:r>
      <w:hyperlink r:id="rId32" w:history="1">
        <w:r w:rsidRPr="00524BE5">
          <w:rPr>
            <w:rStyle w:val="Hyperlink"/>
            <w:rFonts w:ascii="Arial" w:hAnsi="Arial" w:cs="Arial"/>
            <w:sz w:val="22"/>
            <w:szCs w:val="22"/>
          </w:rPr>
          <w:t>changes the physical structure of the heart</w:t>
        </w:r>
      </w:hyperlink>
      <w:r w:rsidRPr="00524BE5">
        <w:rPr>
          <w:rFonts w:ascii="Arial" w:hAnsi="Arial" w:cs="Arial"/>
          <w:color w:val="000000"/>
          <w:sz w:val="22"/>
          <w:szCs w:val="22"/>
        </w:rPr>
        <w:t xml:space="preserve"> and </w:t>
      </w:r>
      <w:hyperlink r:id="rId33" w:history="1">
        <w:r w:rsidRPr="00524BE5">
          <w:rPr>
            <w:rStyle w:val="Hyperlink"/>
            <w:rFonts w:ascii="Arial" w:hAnsi="Arial" w:cs="Arial"/>
            <w:sz w:val="22"/>
            <w:szCs w:val="22"/>
          </w:rPr>
          <w:t>impairs cognitive functioning</w:t>
        </w:r>
      </w:hyperlink>
      <w:r w:rsidRPr="00524BE5">
        <w:rPr>
          <w:rFonts w:ascii="Arial" w:hAnsi="Arial" w:cs="Arial"/>
          <w:color w:val="000000"/>
          <w:sz w:val="22"/>
          <w:szCs w:val="22"/>
        </w:rPr>
        <w:t>.</w:t>
      </w:r>
    </w:p>
    <w:p w:rsidR="005A2CCC" w:rsidRPr="00524BE5" w:rsidRDefault="005A2CCC" w:rsidP="00524BE5">
      <w:pPr>
        <w:pStyle w:val="NormalWeb"/>
        <w:shd w:val="clear" w:color="auto" w:fill="FFFFFF"/>
        <w:spacing w:before="0" w:after="0"/>
        <w:rPr>
          <w:rFonts w:ascii="Arial" w:hAnsi="Arial" w:cs="Arial"/>
          <w:color w:val="000000"/>
          <w:sz w:val="22"/>
          <w:szCs w:val="22"/>
        </w:rPr>
      </w:pPr>
    </w:p>
    <w:p w:rsidR="0070289E" w:rsidRPr="00F6630B" w:rsidRDefault="00CA122E"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lastRenderedPageBreak/>
        <w:t>Trees &amp; woods</w:t>
      </w:r>
    </w:p>
    <w:p w:rsidR="00CA122E" w:rsidRPr="00524BE5" w:rsidRDefault="00CA122E" w:rsidP="00524BE5">
      <w:pPr>
        <w:rPr>
          <w:sz w:val="22"/>
          <w:szCs w:val="22"/>
        </w:rPr>
      </w:pPr>
      <w:r w:rsidRPr="00524BE5">
        <w:rPr>
          <w:rFonts w:eastAsia="Times New Roman"/>
          <w:sz w:val="22"/>
          <w:szCs w:val="22"/>
        </w:rPr>
        <w:t xml:space="preserve">A new Accord between the Forestry Commission and National Parks England that aims to </w:t>
      </w:r>
      <w:hyperlink r:id="rId34" w:history="1">
        <w:r w:rsidRPr="00524BE5">
          <w:rPr>
            <w:rStyle w:val="Hyperlink"/>
            <w:rFonts w:eastAsia="Times New Roman"/>
            <w:sz w:val="22"/>
            <w:szCs w:val="22"/>
          </w:rPr>
          <w:t>expand and enhance woodland in National Parks</w:t>
        </w:r>
      </w:hyperlink>
      <w:r w:rsidRPr="00524BE5">
        <w:rPr>
          <w:rFonts w:eastAsia="Times New Roman"/>
          <w:sz w:val="22"/>
          <w:szCs w:val="22"/>
        </w:rPr>
        <w:t xml:space="preserve"> to protect wildlife and connect people with nature has been launched. The Accord will bring together decision makers to ensure woodland is managed sustainably and in line with a natural capital approach. This will </w:t>
      </w:r>
      <w:proofErr w:type="gramStart"/>
      <w:r w:rsidRPr="00524BE5">
        <w:rPr>
          <w:rFonts w:eastAsia="Times New Roman"/>
          <w:sz w:val="22"/>
          <w:szCs w:val="22"/>
        </w:rPr>
        <w:t>take into account</w:t>
      </w:r>
      <w:proofErr w:type="gramEnd"/>
      <w:r w:rsidRPr="00524BE5">
        <w:rPr>
          <w:rFonts w:eastAsia="Times New Roman"/>
          <w:sz w:val="22"/>
          <w:szCs w:val="22"/>
        </w:rPr>
        <w:t xml:space="preserve"> the environmental, social and economic impact of trees and forests.</w:t>
      </w:r>
    </w:p>
    <w:p w:rsidR="00CA122E" w:rsidRPr="00524BE5" w:rsidRDefault="00CA122E" w:rsidP="00524BE5">
      <w:pPr>
        <w:pStyle w:val="NormalWeb"/>
        <w:shd w:val="clear" w:color="auto" w:fill="FFFFFF"/>
        <w:spacing w:before="0" w:after="0"/>
        <w:ind w:left="720" w:hanging="720"/>
        <w:rPr>
          <w:rFonts w:ascii="Arial" w:hAnsi="Arial" w:cs="Arial"/>
          <w:color w:val="5E5E5E"/>
          <w:sz w:val="22"/>
          <w:szCs w:val="22"/>
        </w:rPr>
      </w:pPr>
    </w:p>
    <w:p w:rsidR="005A583A" w:rsidRPr="00524BE5" w:rsidRDefault="005A583A" w:rsidP="00524BE5">
      <w:pPr>
        <w:pStyle w:val="Heading1"/>
        <w:spacing w:before="0" w:after="0"/>
        <w:rPr>
          <w:i/>
          <w:sz w:val="22"/>
          <w:szCs w:val="22"/>
          <w:u w:val="single"/>
        </w:rPr>
      </w:pPr>
      <w:r w:rsidRPr="00524BE5">
        <w:rPr>
          <w:i/>
          <w:sz w:val="22"/>
          <w:szCs w:val="22"/>
          <w:u w:val="single"/>
        </w:rPr>
        <w:t>Information update</w:t>
      </w:r>
    </w:p>
    <w:p w:rsidR="00F6630B" w:rsidRDefault="00F6630B" w:rsidP="00524BE5">
      <w:pPr>
        <w:pStyle w:val="Heading2"/>
        <w:spacing w:before="0" w:after="0"/>
        <w:rPr>
          <w:i w:val="0"/>
          <w:sz w:val="22"/>
          <w:szCs w:val="22"/>
        </w:rPr>
      </w:pPr>
    </w:p>
    <w:p w:rsidR="00844B28" w:rsidRPr="00524BE5" w:rsidRDefault="00844B28" w:rsidP="00524BE5">
      <w:pPr>
        <w:pStyle w:val="Heading2"/>
        <w:spacing w:before="0" w:after="0"/>
        <w:rPr>
          <w:i w:val="0"/>
          <w:sz w:val="22"/>
          <w:szCs w:val="22"/>
        </w:rPr>
      </w:pPr>
      <w:r w:rsidRPr="00524BE5">
        <w:rPr>
          <w:i w:val="0"/>
          <w:sz w:val="22"/>
          <w:szCs w:val="22"/>
        </w:rPr>
        <w:t>Energy</w:t>
      </w:r>
    </w:p>
    <w:p w:rsidR="00215F22" w:rsidRPr="00524BE5" w:rsidRDefault="00711C43" w:rsidP="00524BE5">
      <w:pPr>
        <w:pStyle w:val="NormalWeb"/>
        <w:numPr>
          <w:ilvl w:val="0"/>
          <w:numId w:val="5"/>
        </w:numPr>
        <w:shd w:val="clear" w:color="auto" w:fill="FFFFFF"/>
        <w:spacing w:before="0" w:after="0"/>
        <w:textAlignment w:val="baseline"/>
        <w:rPr>
          <w:rFonts w:ascii="Arial" w:hAnsi="Arial" w:cs="Arial"/>
          <w:sz w:val="22"/>
          <w:szCs w:val="22"/>
        </w:rPr>
      </w:pPr>
      <w:r w:rsidRPr="00524BE5">
        <w:rPr>
          <w:rFonts w:ascii="Arial" w:hAnsi="Arial" w:cs="Arial"/>
          <w:sz w:val="22"/>
          <w:szCs w:val="22"/>
        </w:rPr>
        <w:t>Cuadrilla</w:t>
      </w:r>
      <w:r w:rsidR="002024A9" w:rsidRPr="00524BE5">
        <w:rPr>
          <w:rFonts w:ascii="Arial" w:hAnsi="Arial" w:cs="Arial"/>
          <w:sz w:val="22"/>
          <w:szCs w:val="22"/>
        </w:rPr>
        <w:t> </w:t>
      </w:r>
      <w:r w:rsidR="008310D2" w:rsidRPr="00524BE5">
        <w:rPr>
          <w:rFonts w:ascii="Arial" w:hAnsi="Arial" w:cs="Arial"/>
          <w:sz w:val="22"/>
          <w:szCs w:val="22"/>
        </w:rPr>
        <w:t xml:space="preserve">has received yet another warning from the Environment Agency after </w:t>
      </w:r>
      <w:hyperlink r:id="rId35" w:history="1">
        <w:r w:rsidR="008310D2" w:rsidRPr="00524BE5">
          <w:rPr>
            <w:rStyle w:val="Hyperlink"/>
            <w:rFonts w:ascii="Arial" w:hAnsi="Arial" w:cs="Arial"/>
            <w:sz w:val="22"/>
            <w:szCs w:val="22"/>
          </w:rPr>
          <w:t>breaching its permit condition</w:t>
        </w:r>
        <w:r w:rsidR="00B31D08" w:rsidRPr="00524BE5">
          <w:rPr>
            <w:rStyle w:val="Hyperlink"/>
            <w:rFonts w:ascii="Arial" w:hAnsi="Arial" w:cs="Arial"/>
            <w:sz w:val="22"/>
            <w:szCs w:val="22"/>
          </w:rPr>
          <w:t>s</w:t>
        </w:r>
        <w:r w:rsidR="008310D2" w:rsidRPr="00524BE5">
          <w:rPr>
            <w:rStyle w:val="Hyperlink"/>
            <w:rFonts w:ascii="Arial" w:hAnsi="Arial" w:cs="Arial"/>
            <w:sz w:val="22"/>
            <w:szCs w:val="22"/>
          </w:rPr>
          <w:t xml:space="preserve"> for the sixth time</w:t>
        </w:r>
      </w:hyperlink>
      <w:r w:rsidR="00B31D08" w:rsidRPr="00524BE5">
        <w:rPr>
          <w:rFonts w:ascii="Arial" w:hAnsi="Arial" w:cs="Arial"/>
          <w:sz w:val="22"/>
          <w:szCs w:val="22"/>
        </w:rPr>
        <w:t>. The Environment Agency are not empowered to take any other action at this point despite Cuadrilla’s repeated failures to comply with their agreed operating conditions.</w:t>
      </w:r>
    </w:p>
    <w:p w:rsidR="00B31D08" w:rsidRPr="00524BE5" w:rsidRDefault="00B31D08" w:rsidP="00524BE5">
      <w:pPr>
        <w:pStyle w:val="NormalWeb"/>
        <w:numPr>
          <w:ilvl w:val="0"/>
          <w:numId w:val="5"/>
        </w:numPr>
        <w:shd w:val="clear" w:color="auto" w:fill="FFFFFF"/>
        <w:spacing w:before="0" w:after="0"/>
        <w:textAlignment w:val="baseline"/>
        <w:rPr>
          <w:rFonts w:ascii="Arial" w:hAnsi="Arial" w:cs="Arial"/>
          <w:sz w:val="22"/>
          <w:szCs w:val="22"/>
        </w:rPr>
      </w:pPr>
      <w:r w:rsidRPr="00524BE5">
        <w:rPr>
          <w:rFonts w:ascii="Arial" w:hAnsi="Arial" w:cs="Arial"/>
          <w:sz w:val="22"/>
          <w:szCs w:val="22"/>
        </w:rPr>
        <w:t xml:space="preserve">The Government has decided to address public opposition to fracking, by </w:t>
      </w:r>
      <w:hyperlink r:id="rId36" w:history="1">
        <w:r w:rsidRPr="00524BE5">
          <w:rPr>
            <w:rStyle w:val="Hyperlink"/>
            <w:rFonts w:ascii="Arial" w:hAnsi="Arial" w:cs="Arial"/>
            <w:sz w:val="22"/>
            <w:szCs w:val="22"/>
          </w:rPr>
          <w:t>stopping asking the public what they think about fracking</w:t>
        </w:r>
      </w:hyperlink>
      <w:r w:rsidRPr="00524BE5">
        <w:rPr>
          <w:rFonts w:ascii="Arial" w:hAnsi="Arial" w:cs="Arial"/>
          <w:sz w:val="22"/>
          <w:szCs w:val="22"/>
        </w:rPr>
        <w:t>. If they don’t ask the question, how can they possibly be blamed for not caring about the answer?</w:t>
      </w:r>
    </w:p>
    <w:p w:rsidR="00E01A29" w:rsidRPr="00524BE5" w:rsidRDefault="00E01A29" w:rsidP="00524BE5">
      <w:pPr>
        <w:pStyle w:val="NormalWeb"/>
        <w:numPr>
          <w:ilvl w:val="0"/>
          <w:numId w:val="5"/>
        </w:numPr>
        <w:shd w:val="clear" w:color="auto" w:fill="FFFFFF"/>
        <w:spacing w:before="0" w:after="0"/>
        <w:textAlignment w:val="baseline"/>
        <w:rPr>
          <w:rFonts w:ascii="Arial" w:hAnsi="Arial" w:cs="Arial"/>
          <w:sz w:val="22"/>
          <w:szCs w:val="22"/>
        </w:rPr>
      </w:pPr>
      <w:r w:rsidRPr="00524BE5">
        <w:rPr>
          <w:rFonts w:ascii="Arial" w:hAnsi="Arial" w:cs="Arial"/>
          <w:color w:val="121212"/>
          <w:sz w:val="22"/>
          <w:szCs w:val="22"/>
          <w:shd w:val="clear" w:color="auto" w:fill="FFFFFF"/>
        </w:rPr>
        <w:t xml:space="preserve">A UK government report concluding that </w:t>
      </w:r>
      <w:hyperlink r:id="rId37" w:history="1">
        <w:r w:rsidRPr="00524BE5">
          <w:rPr>
            <w:rStyle w:val="Hyperlink"/>
            <w:rFonts w:ascii="Arial" w:hAnsi="Arial" w:cs="Arial"/>
            <w:sz w:val="22"/>
            <w:szCs w:val="22"/>
            <w:shd w:val="clear" w:color="auto" w:fill="FFFFFF"/>
          </w:rPr>
          <w:t>shale gas extraction increases air pollution</w:t>
        </w:r>
      </w:hyperlink>
      <w:r w:rsidRPr="00524BE5">
        <w:rPr>
          <w:rFonts w:ascii="Arial" w:hAnsi="Arial" w:cs="Arial"/>
          <w:color w:val="121212"/>
          <w:sz w:val="22"/>
          <w:szCs w:val="22"/>
          <w:shd w:val="clear" w:color="auto" w:fill="FFFFFF"/>
        </w:rPr>
        <w:t xml:space="preserve"> was left unpublished for three years and only released four days after ministers approved fracki</w:t>
      </w:r>
      <w:r w:rsidRPr="00524BE5">
        <w:rPr>
          <w:rFonts w:ascii="Arial" w:hAnsi="Arial" w:cs="Arial"/>
          <w:color w:val="121212"/>
          <w:sz w:val="22"/>
          <w:szCs w:val="22"/>
          <w:shd w:val="clear" w:color="auto" w:fill="FFFFFF"/>
        </w:rPr>
        <w:t>ng in Lancashire</w:t>
      </w:r>
    </w:p>
    <w:p w:rsidR="00524BE5" w:rsidRPr="00524BE5" w:rsidRDefault="00524BE5" w:rsidP="00524BE5">
      <w:pPr>
        <w:pStyle w:val="NormalWeb"/>
        <w:numPr>
          <w:ilvl w:val="0"/>
          <w:numId w:val="5"/>
        </w:numPr>
        <w:shd w:val="clear" w:color="auto" w:fill="FFFFFF"/>
        <w:spacing w:before="0" w:after="0"/>
        <w:textAlignment w:val="baseline"/>
        <w:rPr>
          <w:rFonts w:ascii="Arial" w:hAnsi="Arial" w:cs="Arial"/>
          <w:sz w:val="22"/>
          <w:szCs w:val="22"/>
        </w:rPr>
      </w:pPr>
      <w:r w:rsidRPr="00524BE5">
        <w:rPr>
          <w:rFonts w:ascii="Arial" w:hAnsi="Arial" w:cs="Arial"/>
          <w:sz w:val="22"/>
          <w:szCs w:val="22"/>
          <w:shd w:val="clear" w:color="auto" w:fill="FFFFFF"/>
        </w:rPr>
        <w:t xml:space="preserve">Members of the Environmental Audit Committee (EAC) have </w:t>
      </w:r>
      <w:proofErr w:type="spellStart"/>
      <w:r w:rsidRPr="00524BE5">
        <w:rPr>
          <w:rFonts w:ascii="Arial" w:hAnsi="Arial" w:cs="Arial"/>
          <w:sz w:val="22"/>
          <w:szCs w:val="22"/>
          <w:shd w:val="clear" w:color="auto" w:fill="FFFFFF"/>
        </w:rPr>
        <w:t>criticised</w:t>
      </w:r>
      <w:proofErr w:type="spellEnd"/>
      <w:r w:rsidRPr="00524BE5">
        <w:rPr>
          <w:rFonts w:ascii="Arial" w:hAnsi="Arial" w:cs="Arial"/>
          <w:sz w:val="22"/>
          <w:szCs w:val="22"/>
          <w:shd w:val="clear" w:color="auto" w:fill="FFFFFF"/>
        </w:rPr>
        <w:t xml:space="preserve"> the Government for "relying on past successes" towards tackling climate change, after a damning report revealed that </w:t>
      </w:r>
      <w:hyperlink r:id="rId38" w:history="1">
        <w:r w:rsidRPr="00524BE5">
          <w:rPr>
            <w:rStyle w:val="Hyperlink"/>
            <w:rFonts w:ascii="Arial" w:hAnsi="Arial" w:cs="Arial"/>
            <w:sz w:val="22"/>
            <w:szCs w:val="22"/>
            <w:shd w:val="clear" w:color="auto" w:fill="FFFFFF"/>
          </w:rPr>
          <w:t>clean energy investment in the UK fell by 56% last year.</w:t>
        </w:r>
      </w:hyperlink>
    </w:p>
    <w:p w:rsidR="002802C3" w:rsidRPr="00524BE5" w:rsidRDefault="00755792" w:rsidP="00524BE5">
      <w:pPr>
        <w:pStyle w:val="NormalWeb"/>
        <w:numPr>
          <w:ilvl w:val="0"/>
          <w:numId w:val="5"/>
        </w:numPr>
        <w:shd w:val="clear" w:color="auto" w:fill="FFFFFF"/>
        <w:spacing w:before="0" w:after="0"/>
        <w:textAlignment w:val="baseline"/>
        <w:rPr>
          <w:rFonts w:ascii="Arial" w:hAnsi="Arial" w:cs="Arial"/>
          <w:color w:val="000000"/>
          <w:sz w:val="22"/>
          <w:szCs w:val="22"/>
        </w:rPr>
      </w:pPr>
      <w:r w:rsidRPr="00524BE5">
        <w:rPr>
          <w:rFonts w:ascii="Arial" w:hAnsi="Arial" w:cs="Arial"/>
          <w:color w:val="000000"/>
          <w:sz w:val="22"/>
          <w:szCs w:val="22"/>
        </w:rPr>
        <w:t xml:space="preserve">Government advisors have called for a </w:t>
      </w:r>
      <w:hyperlink r:id="rId39" w:anchor="three" w:history="1">
        <w:r w:rsidRPr="00524BE5">
          <w:rPr>
            <w:rStyle w:val="Hyperlink"/>
            <w:rFonts w:ascii="Arial" w:hAnsi="Arial" w:cs="Arial"/>
            <w:sz w:val="22"/>
            <w:szCs w:val="22"/>
          </w:rPr>
          <w:t>series of small nuclear reactors</w:t>
        </w:r>
      </w:hyperlink>
      <w:r w:rsidRPr="00524BE5">
        <w:rPr>
          <w:rFonts w:ascii="Arial" w:hAnsi="Arial" w:cs="Arial"/>
          <w:color w:val="000000"/>
          <w:sz w:val="22"/>
          <w:szCs w:val="22"/>
        </w:rPr>
        <w:t xml:space="preserve"> to be built on existing nuclear sites, to avoid ‘problems’ with the planning system and public consultation</w:t>
      </w:r>
    </w:p>
    <w:p w:rsidR="002802C3" w:rsidRPr="00524BE5" w:rsidRDefault="002802C3" w:rsidP="00524BE5">
      <w:pPr>
        <w:pStyle w:val="NormalWeb"/>
        <w:numPr>
          <w:ilvl w:val="0"/>
          <w:numId w:val="5"/>
        </w:numPr>
        <w:shd w:val="clear" w:color="auto" w:fill="FFFFFF"/>
        <w:spacing w:before="0" w:after="0"/>
        <w:textAlignment w:val="baseline"/>
        <w:rPr>
          <w:rFonts w:ascii="Arial" w:hAnsi="Arial" w:cs="Arial"/>
          <w:color w:val="000000"/>
          <w:sz w:val="22"/>
          <w:szCs w:val="22"/>
        </w:rPr>
      </w:pPr>
      <w:r w:rsidRPr="00524BE5">
        <w:rPr>
          <w:rFonts w:ascii="Arial" w:hAnsi="Arial" w:cs="Arial"/>
          <w:color w:val="000000"/>
          <w:sz w:val="22"/>
          <w:szCs w:val="22"/>
        </w:rPr>
        <w:t xml:space="preserve">The Select Committee scrutinizing the draft </w:t>
      </w:r>
      <w:r w:rsidRPr="00524BE5">
        <w:rPr>
          <w:rFonts w:ascii="Arial" w:hAnsi="Arial" w:cs="Arial"/>
          <w:color w:val="000000"/>
          <w:sz w:val="22"/>
          <w:szCs w:val="22"/>
        </w:rPr>
        <w:t>National Policy Statement for geological disposal infrastructure</w:t>
      </w:r>
      <w:r w:rsidR="00E01A29" w:rsidRPr="00524BE5">
        <w:rPr>
          <w:rFonts w:ascii="Arial" w:hAnsi="Arial" w:cs="Arial"/>
          <w:color w:val="000000"/>
          <w:sz w:val="22"/>
          <w:szCs w:val="22"/>
        </w:rPr>
        <w:t xml:space="preserve"> (</w:t>
      </w:r>
      <w:proofErr w:type="spellStart"/>
      <w:r w:rsidR="00E01A29" w:rsidRPr="00524BE5">
        <w:rPr>
          <w:rFonts w:ascii="Arial" w:hAnsi="Arial" w:cs="Arial"/>
          <w:color w:val="000000"/>
          <w:sz w:val="22"/>
          <w:szCs w:val="22"/>
        </w:rPr>
        <w:t>ie</w:t>
      </w:r>
      <w:proofErr w:type="spellEnd"/>
      <w:r w:rsidR="00E01A29" w:rsidRPr="00524BE5">
        <w:rPr>
          <w:rFonts w:ascii="Arial" w:hAnsi="Arial" w:cs="Arial"/>
          <w:color w:val="000000"/>
          <w:sz w:val="22"/>
          <w:szCs w:val="22"/>
        </w:rPr>
        <w:t xml:space="preserve"> </w:t>
      </w:r>
      <w:hyperlink r:id="rId40" w:history="1">
        <w:r w:rsidR="00E01A29" w:rsidRPr="00524BE5">
          <w:rPr>
            <w:rStyle w:val="Hyperlink"/>
            <w:rFonts w:ascii="Arial" w:hAnsi="Arial" w:cs="Arial"/>
            <w:sz w:val="22"/>
            <w:szCs w:val="22"/>
          </w:rPr>
          <w:t>where to bury our high-level nuclear waste</w:t>
        </w:r>
      </w:hyperlink>
      <w:r w:rsidR="00E01A29" w:rsidRPr="00524BE5">
        <w:rPr>
          <w:rFonts w:ascii="Arial" w:hAnsi="Arial" w:cs="Arial"/>
          <w:color w:val="000000"/>
          <w:sz w:val="22"/>
          <w:szCs w:val="22"/>
        </w:rPr>
        <w:t xml:space="preserve">) has put the Lake District firmly back on the map by explicitly refusing to rule out national parks as radioactive waste dumps. </w:t>
      </w:r>
      <w:proofErr w:type="spellStart"/>
      <w:r w:rsidR="00E01A29" w:rsidRPr="00524BE5">
        <w:rPr>
          <w:rFonts w:ascii="Arial" w:hAnsi="Arial" w:cs="Arial"/>
          <w:color w:val="000000"/>
          <w:sz w:val="22"/>
          <w:szCs w:val="22"/>
        </w:rPr>
        <w:t>Cumbria</w:t>
      </w:r>
      <w:proofErr w:type="spellEnd"/>
      <w:r w:rsidR="00E01A29" w:rsidRPr="00524BE5">
        <w:rPr>
          <w:rFonts w:ascii="Arial" w:hAnsi="Arial" w:cs="Arial"/>
          <w:color w:val="000000"/>
          <w:sz w:val="22"/>
          <w:szCs w:val="22"/>
        </w:rPr>
        <w:t xml:space="preserve"> had previously been the Government’s </w:t>
      </w:r>
      <w:proofErr w:type="spellStart"/>
      <w:r w:rsidR="00E01A29" w:rsidRPr="00524BE5">
        <w:rPr>
          <w:rFonts w:ascii="Arial" w:hAnsi="Arial" w:cs="Arial"/>
          <w:color w:val="000000"/>
          <w:sz w:val="22"/>
          <w:szCs w:val="22"/>
        </w:rPr>
        <w:t>favoured</w:t>
      </w:r>
      <w:proofErr w:type="spellEnd"/>
      <w:r w:rsidR="00E01A29" w:rsidRPr="00524BE5">
        <w:rPr>
          <w:rFonts w:ascii="Arial" w:hAnsi="Arial" w:cs="Arial"/>
          <w:color w:val="000000"/>
          <w:sz w:val="22"/>
          <w:szCs w:val="22"/>
        </w:rPr>
        <w:t xml:space="preserve"> location for the big hole.</w:t>
      </w:r>
    </w:p>
    <w:p w:rsidR="002802C3" w:rsidRPr="00524BE5" w:rsidRDefault="002802C3" w:rsidP="00F6630B">
      <w:pPr>
        <w:pStyle w:val="NormalWeb"/>
        <w:shd w:val="clear" w:color="auto" w:fill="FFFFFF"/>
        <w:spacing w:before="0" w:after="0"/>
        <w:ind w:left="360"/>
        <w:textAlignment w:val="baseline"/>
        <w:rPr>
          <w:rFonts w:ascii="Arial" w:hAnsi="Arial" w:cs="Arial"/>
          <w:color w:val="000000"/>
          <w:sz w:val="22"/>
          <w:szCs w:val="22"/>
        </w:rPr>
      </w:pPr>
    </w:p>
    <w:p w:rsidR="003C0D97" w:rsidRPr="00524BE5" w:rsidRDefault="003C0D97" w:rsidP="00524BE5">
      <w:pPr>
        <w:pStyle w:val="Heading2"/>
        <w:spacing w:before="0" w:after="0"/>
        <w:rPr>
          <w:i w:val="0"/>
          <w:sz w:val="22"/>
          <w:szCs w:val="22"/>
          <w:shd w:val="clear" w:color="auto" w:fill="FFFFFF"/>
        </w:rPr>
      </w:pPr>
      <w:r w:rsidRPr="00524BE5">
        <w:rPr>
          <w:i w:val="0"/>
          <w:sz w:val="22"/>
          <w:szCs w:val="22"/>
          <w:shd w:val="clear" w:color="auto" w:fill="FFFFFF"/>
        </w:rPr>
        <w:t>Planning</w:t>
      </w:r>
    </w:p>
    <w:p w:rsidR="003C0D97" w:rsidRPr="00524BE5" w:rsidRDefault="003C0D97" w:rsidP="00524BE5">
      <w:pPr>
        <w:pStyle w:val="NormalWeb"/>
        <w:numPr>
          <w:ilvl w:val="0"/>
          <w:numId w:val="7"/>
        </w:numPr>
        <w:shd w:val="clear" w:color="auto" w:fill="FFFFFF"/>
        <w:spacing w:before="0" w:after="0"/>
        <w:rPr>
          <w:rFonts w:ascii="Arial" w:hAnsi="Arial" w:cs="Arial"/>
          <w:color w:val="000000"/>
          <w:sz w:val="22"/>
          <w:szCs w:val="22"/>
          <w:shd w:val="clear" w:color="auto" w:fill="FFFFFF"/>
        </w:rPr>
      </w:pPr>
      <w:bookmarkStart w:id="1" w:name="_Hlk520733047"/>
      <w:r w:rsidRPr="00524BE5">
        <w:rPr>
          <w:rFonts w:ascii="Arial" w:hAnsi="Arial" w:cs="Arial"/>
          <w:sz w:val="22"/>
          <w:szCs w:val="22"/>
        </w:rPr>
        <w:t xml:space="preserve">The </w:t>
      </w:r>
      <w:bookmarkEnd w:id="1"/>
      <w:r w:rsidRPr="00524BE5">
        <w:rPr>
          <w:rFonts w:ascii="Arial" w:hAnsi="Arial" w:cs="Arial"/>
          <w:sz w:val="22"/>
          <w:szCs w:val="22"/>
        </w:rPr>
        <w:t xml:space="preserve">ever-reliable Andy Boddington has produced an overview of what he considers the most significant </w:t>
      </w:r>
      <w:hyperlink r:id="rId41" w:history="1">
        <w:r w:rsidRPr="00524BE5">
          <w:rPr>
            <w:rStyle w:val="Hyperlink"/>
            <w:rFonts w:ascii="Arial" w:hAnsi="Arial" w:cs="Arial"/>
            <w:sz w:val="22"/>
            <w:szCs w:val="22"/>
          </w:rPr>
          <w:t>changes in the new National Planning Policy Framework</w:t>
        </w:r>
      </w:hyperlink>
      <w:r w:rsidRPr="00524BE5">
        <w:rPr>
          <w:rFonts w:ascii="Arial" w:hAnsi="Arial" w:cs="Arial"/>
          <w:sz w:val="22"/>
          <w:szCs w:val="22"/>
        </w:rPr>
        <w:t xml:space="preserve"> from a countryside protection perspective. </w:t>
      </w:r>
    </w:p>
    <w:p w:rsidR="003C0D97" w:rsidRPr="00524BE5" w:rsidRDefault="003C0D97" w:rsidP="00524BE5">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524BE5">
        <w:rPr>
          <w:rFonts w:ascii="Arial" w:hAnsi="Arial" w:cs="Arial"/>
          <w:sz w:val="22"/>
          <w:szCs w:val="22"/>
        </w:rPr>
        <w:t xml:space="preserve">CPRE have described the new NPPF as ‘a speculative developer’s charter’ and have produced </w:t>
      </w:r>
      <w:hyperlink r:id="rId42" w:history="1">
        <w:r w:rsidRPr="00524BE5">
          <w:rPr>
            <w:rStyle w:val="Hyperlink"/>
            <w:rFonts w:ascii="Arial" w:hAnsi="Arial" w:cs="Arial"/>
            <w:sz w:val="22"/>
            <w:szCs w:val="22"/>
          </w:rPr>
          <w:t>a series of briefings on the implications of the new policy</w:t>
        </w:r>
      </w:hyperlink>
      <w:r w:rsidRPr="00524BE5">
        <w:rPr>
          <w:rFonts w:ascii="Arial" w:hAnsi="Arial" w:cs="Arial"/>
          <w:sz w:val="22"/>
          <w:szCs w:val="22"/>
        </w:rPr>
        <w:t xml:space="preserve"> geared around six themes: the purpose of planning, planning and democracy, housing targets, affordable housing, brownfield, and countryside protection.</w:t>
      </w:r>
    </w:p>
    <w:p w:rsidR="003C0D97" w:rsidRPr="00524BE5" w:rsidRDefault="003C0D97" w:rsidP="00524BE5">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524BE5">
        <w:rPr>
          <w:rFonts w:ascii="Arial" w:hAnsi="Arial" w:cs="Arial"/>
          <w:sz w:val="22"/>
          <w:szCs w:val="22"/>
        </w:rPr>
        <w:t xml:space="preserve">Insights on the most significant changes to the NPPF from a range of other perspectives can be found in briefings by </w:t>
      </w:r>
      <w:hyperlink r:id="rId43" w:history="1">
        <w:r w:rsidRPr="00524BE5">
          <w:rPr>
            <w:rStyle w:val="Hyperlink"/>
            <w:rFonts w:ascii="Arial" w:hAnsi="Arial" w:cs="Arial"/>
            <w:sz w:val="22"/>
            <w:szCs w:val="22"/>
          </w:rPr>
          <w:t>Friends of the Earth</w:t>
        </w:r>
      </w:hyperlink>
      <w:r w:rsidRPr="00524BE5">
        <w:rPr>
          <w:rFonts w:ascii="Arial" w:hAnsi="Arial" w:cs="Arial"/>
          <w:sz w:val="22"/>
          <w:szCs w:val="22"/>
        </w:rPr>
        <w:t xml:space="preserve">, </w:t>
      </w:r>
      <w:hyperlink r:id="rId44" w:history="1">
        <w:r w:rsidRPr="00524BE5">
          <w:rPr>
            <w:rStyle w:val="Hyperlink"/>
            <w:rFonts w:ascii="Arial" w:hAnsi="Arial" w:cs="Arial"/>
            <w:sz w:val="22"/>
            <w:szCs w:val="22"/>
          </w:rPr>
          <w:t>Historic England</w:t>
        </w:r>
      </w:hyperlink>
      <w:r w:rsidRPr="00524BE5">
        <w:rPr>
          <w:rFonts w:ascii="Arial" w:hAnsi="Arial" w:cs="Arial"/>
          <w:sz w:val="22"/>
          <w:szCs w:val="22"/>
        </w:rPr>
        <w:t xml:space="preserve">, the </w:t>
      </w:r>
      <w:hyperlink r:id="rId45" w:history="1">
        <w:r w:rsidRPr="00524BE5">
          <w:rPr>
            <w:rStyle w:val="Hyperlink"/>
            <w:rFonts w:ascii="Arial" w:hAnsi="Arial" w:cs="Arial"/>
            <w:sz w:val="22"/>
            <w:szCs w:val="22"/>
          </w:rPr>
          <w:t>RTPI</w:t>
        </w:r>
      </w:hyperlink>
      <w:r w:rsidRPr="00524BE5">
        <w:rPr>
          <w:rFonts w:ascii="Arial" w:hAnsi="Arial" w:cs="Arial"/>
          <w:sz w:val="22"/>
          <w:szCs w:val="22"/>
        </w:rPr>
        <w:t xml:space="preserve">, the </w:t>
      </w:r>
      <w:hyperlink r:id="rId46" w:history="1">
        <w:r w:rsidRPr="00524BE5">
          <w:rPr>
            <w:rStyle w:val="Hyperlink"/>
            <w:rFonts w:ascii="Arial" w:hAnsi="Arial" w:cs="Arial"/>
            <w:sz w:val="22"/>
            <w:szCs w:val="22"/>
          </w:rPr>
          <w:t>Local Government Association</w:t>
        </w:r>
      </w:hyperlink>
      <w:r w:rsidRPr="00524BE5">
        <w:rPr>
          <w:rFonts w:ascii="Arial" w:hAnsi="Arial" w:cs="Arial"/>
          <w:sz w:val="22"/>
          <w:szCs w:val="22"/>
        </w:rPr>
        <w:t xml:space="preserve">, and </w:t>
      </w:r>
      <w:hyperlink r:id="rId47" w:history="1">
        <w:r w:rsidRPr="00524BE5">
          <w:rPr>
            <w:rStyle w:val="Hyperlink"/>
            <w:rFonts w:ascii="Arial" w:hAnsi="Arial" w:cs="Arial"/>
            <w:sz w:val="22"/>
            <w:szCs w:val="22"/>
          </w:rPr>
          <w:t>Pegasus Group</w:t>
        </w:r>
      </w:hyperlink>
    </w:p>
    <w:p w:rsidR="003C0D97" w:rsidRPr="00524BE5" w:rsidRDefault="003C0D97" w:rsidP="00524BE5">
      <w:pPr>
        <w:pStyle w:val="NormalWeb"/>
        <w:numPr>
          <w:ilvl w:val="0"/>
          <w:numId w:val="7"/>
        </w:numPr>
        <w:shd w:val="clear" w:color="auto" w:fill="FFFFFF"/>
        <w:spacing w:before="0" w:after="0"/>
        <w:rPr>
          <w:rFonts w:ascii="Arial" w:hAnsi="Arial" w:cs="Arial"/>
          <w:color w:val="000000"/>
          <w:sz w:val="22"/>
          <w:szCs w:val="22"/>
          <w:shd w:val="clear" w:color="auto" w:fill="FFFFFF"/>
        </w:rPr>
      </w:pPr>
      <w:r w:rsidRPr="00524BE5">
        <w:rPr>
          <w:rFonts w:ascii="Arial" w:hAnsi="Arial" w:cs="Arial"/>
          <w:color w:val="000000"/>
          <w:sz w:val="22"/>
          <w:szCs w:val="22"/>
          <w:shd w:val="clear" w:color="auto" w:fill="FFFFFF"/>
        </w:rPr>
        <w:t>The Government has confirmed that the new housing need methodology should be used immediately for decision-making, although plans currently at a late stage of development can be tested against the old rules until January. The Planning Inspectorate has said that appeals that have been heard but not yet decided could be re-opened to take the new rules into account.</w:t>
      </w:r>
    </w:p>
    <w:p w:rsidR="009C4261" w:rsidRPr="00524BE5" w:rsidRDefault="003C0D97" w:rsidP="00524BE5">
      <w:pPr>
        <w:pStyle w:val="NormalWeb"/>
        <w:numPr>
          <w:ilvl w:val="0"/>
          <w:numId w:val="7"/>
        </w:numPr>
        <w:shd w:val="clear" w:color="auto" w:fill="FFFFFF"/>
        <w:spacing w:before="0" w:after="0"/>
        <w:textAlignment w:val="baseline"/>
        <w:rPr>
          <w:rFonts w:ascii="Arial" w:hAnsi="Arial" w:cs="Arial"/>
          <w:sz w:val="22"/>
          <w:szCs w:val="22"/>
        </w:rPr>
      </w:pPr>
      <w:r w:rsidRPr="00524BE5">
        <w:rPr>
          <w:rFonts w:ascii="Arial" w:hAnsi="Arial" w:cs="Arial"/>
          <w:sz w:val="22"/>
          <w:szCs w:val="22"/>
        </w:rPr>
        <w:t xml:space="preserve">The Government has launched its new </w:t>
      </w:r>
      <w:hyperlink r:id="rId48" w:history="1">
        <w:r w:rsidRPr="00524BE5">
          <w:rPr>
            <w:rStyle w:val="Hyperlink"/>
            <w:rFonts w:ascii="Arial" w:hAnsi="Arial" w:cs="Arial"/>
            <w:sz w:val="22"/>
            <w:szCs w:val="22"/>
          </w:rPr>
          <w:t>Garden Communities Prospectus</w:t>
        </w:r>
      </w:hyperlink>
      <w:r w:rsidRPr="00524BE5">
        <w:rPr>
          <w:rFonts w:ascii="Arial" w:hAnsi="Arial" w:cs="Arial"/>
          <w:sz w:val="22"/>
          <w:szCs w:val="22"/>
        </w:rPr>
        <w:t>, i</w:t>
      </w:r>
      <w:r w:rsidRPr="00524BE5">
        <w:rPr>
          <w:rFonts w:ascii="Arial" w:hAnsi="Arial" w:cs="Arial"/>
          <w:color w:val="000000"/>
          <w:sz w:val="22"/>
          <w:szCs w:val="22"/>
        </w:rPr>
        <w:t xml:space="preserve">nviting garden town and village developers to bid for additional government support for projects. The new </w:t>
      </w:r>
      <w:r w:rsidRPr="00524BE5">
        <w:rPr>
          <w:rFonts w:ascii="Arial" w:hAnsi="Arial" w:cs="Arial"/>
          <w:color w:val="000000"/>
          <w:sz w:val="22"/>
          <w:szCs w:val="22"/>
        </w:rPr>
        <w:lastRenderedPageBreak/>
        <w:t>NPPF has changed from saying that new large-scale settlements or urban extensions can ‘sometimes’ be the best solution for delivering housing to saying that they ‘often’ will be, while CPRE has warned</w:t>
      </w:r>
      <w:r w:rsidR="00C6041F" w:rsidRPr="00524BE5">
        <w:rPr>
          <w:rFonts w:ascii="Arial" w:hAnsi="Arial" w:cs="Arial"/>
          <w:color w:val="000000"/>
          <w:sz w:val="22"/>
          <w:szCs w:val="22"/>
        </w:rPr>
        <w:t xml:space="preserve"> </w:t>
      </w:r>
      <w:r w:rsidR="00C6041F" w:rsidRPr="00524BE5">
        <w:rPr>
          <w:rFonts w:ascii="Arial" w:hAnsi="Arial" w:cs="Arial"/>
          <w:color w:val="000000"/>
          <w:sz w:val="22"/>
          <w:szCs w:val="22"/>
        </w:rPr>
        <w:t xml:space="preserve">that </w:t>
      </w:r>
      <w:r w:rsidR="00C6041F" w:rsidRPr="00524BE5">
        <w:rPr>
          <w:rFonts w:ascii="Arial" w:hAnsi="Arial" w:cs="Arial"/>
          <w:color w:val="000000"/>
          <w:sz w:val="22"/>
          <w:szCs w:val="22"/>
        </w:rPr>
        <w:t>if handled badly</w:t>
      </w:r>
      <w:r w:rsidRPr="00524BE5">
        <w:rPr>
          <w:rFonts w:ascii="Arial" w:hAnsi="Arial" w:cs="Arial"/>
          <w:color w:val="000000"/>
          <w:sz w:val="22"/>
          <w:szCs w:val="22"/>
        </w:rPr>
        <w:t xml:space="preserve"> they could </w:t>
      </w:r>
      <w:r w:rsidRPr="00524BE5">
        <w:rPr>
          <w:rFonts w:ascii="Arial" w:hAnsi="Arial" w:cs="Arial"/>
          <w:sz w:val="22"/>
          <w:szCs w:val="22"/>
        </w:rPr>
        <w:t>‘</w:t>
      </w:r>
      <w:hyperlink r:id="rId49" w:history="1">
        <w:r w:rsidRPr="00524BE5">
          <w:rPr>
            <w:rStyle w:val="Hyperlink"/>
            <w:rFonts w:ascii="Arial" w:hAnsi="Arial" w:cs="Arial"/>
            <w:sz w:val="22"/>
            <w:szCs w:val="22"/>
          </w:rPr>
          <w:t>lead to low-density, car-dependent, residential-led sprawl</w:t>
        </w:r>
      </w:hyperlink>
      <w:r w:rsidRPr="00524BE5">
        <w:rPr>
          <w:rFonts w:ascii="Arial" w:hAnsi="Arial" w:cs="Arial"/>
          <w:sz w:val="22"/>
          <w:szCs w:val="22"/>
        </w:rPr>
        <w:t>’</w:t>
      </w:r>
      <w:r w:rsidRPr="00524BE5">
        <w:rPr>
          <w:rFonts w:ascii="Arial" w:hAnsi="Arial" w:cs="Arial"/>
          <w:color w:val="000000"/>
          <w:sz w:val="22"/>
          <w:szCs w:val="22"/>
        </w:rPr>
        <w:t>.</w:t>
      </w:r>
      <w:r w:rsidR="009C4261" w:rsidRPr="00524BE5">
        <w:rPr>
          <w:rFonts w:ascii="Arial" w:hAnsi="Arial" w:cs="Arial"/>
          <w:sz w:val="22"/>
          <w:szCs w:val="22"/>
        </w:rPr>
        <w:t xml:space="preserve"> </w:t>
      </w:r>
      <w:r w:rsidR="009C4261" w:rsidRPr="00524BE5">
        <w:rPr>
          <w:rFonts w:ascii="Arial" w:hAnsi="Arial" w:cs="Arial"/>
          <w:sz w:val="22"/>
          <w:szCs w:val="22"/>
        </w:rPr>
        <w:t xml:space="preserve">Four of the 14 garden villages so far </w:t>
      </w:r>
      <w:r w:rsidR="00DE708F">
        <w:rPr>
          <w:rFonts w:ascii="Arial" w:hAnsi="Arial" w:cs="Arial"/>
          <w:sz w:val="22"/>
          <w:szCs w:val="22"/>
        </w:rPr>
        <w:t>supported</w:t>
      </w:r>
      <w:r w:rsidR="009C4261" w:rsidRPr="00524BE5">
        <w:rPr>
          <w:rFonts w:ascii="Arial" w:hAnsi="Arial" w:cs="Arial"/>
          <w:sz w:val="22"/>
          <w:szCs w:val="22"/>
        </w:rPr>
        <w:t xml:space="preserve"> by G</w:t>
      </w:r>
      <w:r w:rsidR="009C4261" w:rsidRPr="00524BE5">
        <w:rPr>
          <w:rFonts w:ascii="Arial" w:hAnsi="Arial" w:cs="Arial"/>
          <w:sz w:val="22"/>
          <w:szCs w:val="22"/>
        </w:rPr>
        <w:t>overnment are in the North West:</w:t>
      </w:r>
    </w:p>
    <w:p w:rsidR="009C4261" w:rsidRPr="00524BE5" w:rsidRDefault="009C4261" w:rsidP="00524BE5">
      <w:pPr>
        <w:pStyle w:val="ListParagraph"/>
        <w:numPr>
          <w:ilvl w:val="1"/>
          <w:numId w:val="7"/>
        </w:numPr>
        <w:rPr>
          <w:sz w:val="22"/>
          <w:szCs w:val="22"/>
        </w:rPr>
      </w:pPr>
      <w:hyperlink r:id="rId50" w:history="1">
        <w:r w:rsidRPr="00524BE5">
          <w:rPr>
            <w:rStyle w:val="Hyperlink"/>
            <w:sz w:val="22"/>
            <w:szCs w:val="22"/>
            <w:shd w:val="clear" w:color="auto" w:fill="FFFFFF"/>
          </w:rPr>
          <w:t>North Cheshire (</w:t>
        </w:r>
        <w:proofErr w:type="spellStart"/>
        <w:r w:rsidRPr="00524BE5">
          <w:rPr>
            <w:rStyle w:val="Hyperlink"/>
            <w:sz w:val="22"/>
            <w:szCs w:val="22"/>
            <w:shd w:val="clear" w:color="auto" w:fill="FFFFFF"/>
          </w:rPr>
          <w:t>Handforth</w:t>
        </w:r>
        <w:proofErr w:type="spellEnd"/>
        <w:r w:rsidRPr="00524BE5">
          <w:rPr>
            <w:rStyle w:val="Hyperlink"/>
            <w:sz w:val="22"/>
            <w:szCs w:val="22"/>
            <w:shd w:val="clear" w:color="auto" w:fill="FFFFFF"/>
          </w:rPr>
          <w:t>) Garden Village</w:t>
        </w:r>
      </w:hyperlink>
      <w:r w:rsidRPr="00524BE5">
        <w:rPr>
          <w:sz w:val="22"/>
          <w:szCs w:val="22"/>
          <w:shd w:val="clear" w:color="auto" w:fill="FFFFFF"/>
        </w:rPr>
        <w:t xml:space="preserve"> (1,500 homes and 29.6 acres of employment land) is also about to be subject to a six-week consultation to establish the vision and strategic objectives of the site, identify the planning requirements that all planning </w:t>
      </w:r>
      <w:r w:rsidRPr="00524BE5">
        <w:rPr>
          <w:color w:val="2B2C2D"/>
          <w:sz w:val="22"/>
          <w:szCs w:val="22"/>
          <w:shd w:val="clear" w:color="auto" w:fill="FFFFFF"/>
        </w:rPr>
        <w:t>applications must include, and set in place an overall masterplan and design guide to frame development proposals, in a Supplementary Planning Document expected to be approved by Cheshire East at the end of this month.</w:t>
      </w:r>
    </w:p>
    <w:p w:rsidR="009C4261" w:rsidRPr="00524BE5" w:rsidRDefault="009C4261" w:rsidP="00524BE5">
      <w:pPr>
        <w:pStyle w:val="ListParagraph"/>
        <w:numPr>
          <w:ilvl w:val="1"/>
          <w:numId w:val="7"/>
        </w:numPr>
        <w:rPr>
          <w:sz w:val="22"/>
          <w:szCs w:val="22"/>
        </w:rPr>
      </w:pPr>
      <w:hyperlink r:id="rId51" w:history="1">
        <w:r w:rsidRPr="00524BE5">
          <w:rPr>
            <w:rStyle w:val="Hyperlink"/>
            <w:color w:val="0563C1"/>
            <w:sz w:val="22"/>
            <w:szCs w:val="22"/>
          </w:rPr>
          <w:t>St Cuthbert’s Garden Villag</w:t>
        </w:r>
        <w:r w:rsidRPr="00524BE5">
          <w:rPr>
            <w:rStyle w:val="Hyperlink"/>
            <w:color w:val="0563C1"/>
            <w:sz w:val="22"/>
            <w:szCs w:val="22"/>
          </w:rPr>
          <w:t>e</w:t>
        </w:r>
      </w:hyperlink>
      <w:r w:rsidRPr="00524BE5">
        <w:rPr>
          <w:sz w:val="22"/>
          <w:szCs w:val="22"/>
        </w:rPr>
        <w:t xml:space="preserve"> south of Carlisle (10,000 new homes) has recently closed a consultation on its </w:t>
      </w:r>
      <w:hyperlink r:id="rId52" w:history="1">
        <w:r w:rsidRPr="00524BE5">
          <w:rPr>
            <w:rStyle w:val="Hyperlink"/>
            <w:color w:val="0563C1"/>
            <w:sz w:val="22"/>
            <w:szCs w:val="22"/>
          </w:rPr>
          <w:t>C</w:t>
        </w:r>
        <w:r w:rsidRPr="00524BE5">
          <w:rPr>
            <w:rStyle w:val="Hyperlink"/>
            <w:color w:val="0563C1"/>
            <w:sz w:val="22"/>
            <w:szCs w:val="22"/>
          </w:rPr>
          <w:t>oncept and Vision proposals</w:t>
        </w:r>
      </w:hyperlink>
      <w:r w:rsidRPr="00524BE5">
        <w:rPr>
          <w:sz w:val="22"/>
          <w:szCs w:val="22"/>
        </w:rPr>
        <w:t xml:space="preserve">, proposing a landscape-led approach which would include a new Caldew Country Park, Petteril River Park and connecting Greenway. There is also an </w:t>
      </w:r>
      <w:hyperlink r:id="rId53" w:history="1">
        <w:r w:rsidRPr="00524BE5">
          <w:rPr>
            <w:rStyle w:val="Hyperlink"/>
            <w:sz w:val="22"/>
            <w:szCs w:val="22"/>
          </w:rPr>
          <w:t>RTPI Young Planners event</w:t>
        </w:r>
      </w:hyperlink>
      <w:r w:rsidRPr="00524BE5">
        <w:rPr>
          <w:sz w:val="22"/>
          <w:szCs w:val="22"/>
        </w:rPr>
        <w:t xml:space="preserve"> about the Garden Village to be held on 13</w:t>
      </w:r>
      <w:r w:rsidRPr="00524BE5">
        <w:rPr>
          <w:sz w:val="22"/>
          <w:szCs w:val="22"/>
          <w:vertAlign w:val="superscript"/>
        </w:rPr>
        <w:t>th</w:t>
      </w:r>
      <w:r w:rsidRPr="00524BE5">
        <w:rPr>
          <w:sz w:val="22"/>
          <w:szCs w:val="22"/>
        </w:rPr>
        <w:t xml:space="preserve"> September in Carlisle.</w:t>
      </w:r>
    </w:p>
    <w:p w:rsidR="009C4261" w:rsidRPr="00524BE5" w:rsidRDefault="009C4261" w:rsidP="00524BE5">
      <w:pPr>
        <w:pStyle w:val="NormalWeb"/>
        <w:numPr>
          <w:ilvl w:val="1"/>
          <w:numId w:val="7"/>
        </w:numPr>
        <w:shd w:val="clear" w:color="auto" w:fill="FFFFFF"/>
        <w:spacing w:before="0" w:after="0"/>
        <w:textAlignment w:val="baseline"/>
        <w:rPr>
          <w:rFonts w:ascii="Arial" w:hAnsi="Arial" w:cs="Arial"/>
          <w:sz w:val="22"/>
          <w:szCs w:val="22"/>
        </w:rPr>
      </w:pPr>
      <w:r w:rsidRPr="00524BE5">
        <w:rPr>
          <w:rFonts w:ascii="Arial" w:hAnsi="Arial" w:cs="Arial"/>
          <w:sz w:val="22"/>
          <w:szCs w:val="22"/>
        </w:rPr>
        <w:t xml:space="preserve">The </w:t>
      </w:r>
      <w:hyperlink r:id="rId54" w:history="1">
        <w:proofErr w:type="spellStart"/>
        <w:r w:rsidRPr="00524BE5">
          <w:rPr>
            <w:rStyle w:val="Hyperlink"/>
            <w:rFonts w:ascii="Arial" w:hAnsi="Arial" w:cs="Arial"/>
            <w:sz w:val="22"/>
            <w:szCs w:val="22"/>
          </w:rPr>
          <w:t>Bailrigg</w:t>
        </w:r>
        <w:proofErr w:type="spellEnd"/>
        <w:r w:rsidRPr="00524BE5">
          <w:rPr>
            <w:rStyle w:val="Hyperlink"/>
            <w:rFonts w:ascii="Arial" w:hAnsi="Arial" w:cs="Arial"/>
            <w:sz w:val="22"/>
            <w:szCs w:val="22"/>
          </w:rPr>
          <w:t xml:space="preserve"> Garden Village</w:t>
        </w:r>
      </w:hyperlink>
      <w:r w:rsidRPr="00524BE5">
        <w:rPr>
          <w:rFonts w:ascii="Arial" w:hAnsi="Arial" w:cs="Arial"/>
          <w:sz w:val="22"/>
          <w:szCs w:val="22"/>
        </w:rPr>
        <w:t xml:space="preserve"> south of Lancaster (3,500 homes) concluded a consultation on Issues &amp; Options in July this year, and will be further tested during the public examination of Lancaster’s Strategic Policies and Land Allocations document this autumn.</w:t>
      </w:r>
    </w:p>
    <w:p w:rsidR="009C4261" w:rsidRPr="00524BE5" w:rsidRDefault="009C4261" w:rsidP="00524BE5">
      <w:pPr>
        <w:pStyle w:val="ListParagraph"/>
        <w:numPr>
          <w:ilvl w:val="1"/>
          <w:numId w:val="7"/>
        </w:numPr>
        <w:rPr>
          <w:sz w:val="22"/>
          <w:szCs w:val="22"/>
          <w:shd w:val="clear" w:color="auto" w:fill="FFFFFF"/>
        </w:rPr>
      </w:pPr>
      <w:r w:rsidRPr="00524BE5">
        <w:rPr>
          <w:sz w:val="22"/>
          <w:szCs w:val="22"/>
          <w:shd w:val="clear" w:color="auto" w:fill="FFFFFF"/>
        </w:rPr>
        <w:fldChar w:fldCharType="begin"/>
      </w:r>
      <w:r w:rsidRPr="00524BE5">
        <w:rPr>
          <w:sz w:val="22"/>
          <w:szCs w:val="22"/>
          <w:shd w:val="clear" w:color="auto" w:fill="FFFFFF"/>
        </w:rPr>
        <w:instrText xml:space="preserve"> HYPERLINK "http://councillors.knowsley.gov.uk/documents/s48304/Appendix%20A%20SPD.pdf?StyleType=standard&amp;StyleSize=none" </w:instrText>
      </w:r>
      <w:r w:rsidRPr="00524BE5">
        <w:rPr>
          <w:sz w:val="22"/>
          <w:szCs w:val="22"/>
          <w:shd w:val="clear" w:color="auto" w:fill="FFFFFF"/>
        </w:rPr>
      </w:r>
      <w:r w:rsidRPr="00524BE5">
        <w:rPr>
          <w:sz w:val="22"/>
          <w:szCs w:val="22"/>
          <w:shd w:val="clear" w:color="auto" w:fill="FFFFFF"/>
        </w:rPr>
        <w:fldChar w:fldCharType="separate"/>
      </w:r>
      <w:proofErr w:type="spellStart"/>
      <w:r w:rsidRPr="00524BE5">
        <w:rPr>
          <w:rStyle w:val="Hyperlink"/>
          <w:sz w:val="22"/>
          <w:szCs w:val="22"/>
          <w:shd w:val="clear" w:color="auto" w:fill="FFFFFF"/>
        </w:rPr>
        <w:t>Halsnead</w:t>
      </w:r>
      <w:proofErr w:type="spellEnd"/>
      <w:r w:rsidRPr="00524BE5">
        <w:rPr>
          <w:rStyle w:val="Hyperlink"/>
          <w:sz w:val="22"/>
          <w:szCs w:val="22"/>
          <w:shd w:val="clear" w:color="auto" w:fill="FFFFFF"/>
        </w:rPr>
        <w:t xml:space="preserve"> Garden Village</w:t>
      </w:r>
      <w:r w:rsidRPr="00524BE5">
        <w:rPr>
          <w:sz w:val="22"/>
          <w:szCs w:val="22"/>
          <w:shd w:val="clear" w:color="auto" w:fill="FFFFFF"/>
        </w:rPr>
        <w:fldChar w:fldCharType="end"/>
      </w:r>
      <w:r w:rsidRPr="00524BE5">
        <w:rPr>
          <w:sz w:val="22"/>
          <w:szCs w:val="22"/>
          <w:shd w:val="clear" w:color="auto" w:fill="FFFFFF"/>
        </w:rPr>
        <w:t xml:space="preserve"> in Knowsley (1,600 homes and </w:t>
      </w:r>
      <w:bookmarkStart w:id="2" w:name="_GoBack"/>
      <w:bookmarkEnd w:id="2"/>
      <w:r w:rsidRPr="00524BE5">
        <w:rPr>
          <w:sz w:val="22"/>
          <w:szCs w:val="22"/>
          <w:shd w:val="clear" w:color="auto" w:fill="FFFFFF"/>
        </w:rPr>
        <w:t>22.5ha of employment land) will be developed according to the Masterplan Supplementary Planning Document adopted last year</w:t>
      </w:r>
    </w:p>
    <w:p w:rsidR="0098418D" w:rsidRPr="00524BE5" w:rsidRDefault="0098418D" w:rsidP="00524BE5">
      <w:pPr>
        <w:pStyle w:val="ListParagraph"/>
        <w:numPr>
          <w:ilvl w:val="0"/>
          <w:numId w:val="7"/>
        </w:numPr>
        <w:rPr>
          <w:sz w:val="22"/>
          <w:szCs w:val="22"/>
          <w:shd w:val="clear" w:color="auto" w:fill="FFFFFF"/>
        </w:rPr>
      </w:pPr>
      <w:r w:rsidRPr="00524BE5">
        <w:rPr>
          <w:sz w:val="22"/>
          <w:szCs w:val="22"/>
          <w:shd w:val="clear" w:color="auto" w:fill="FFFFFF"/>
        </w:rPr>
        <w:t xml:space="preserve">A </w:t>
      </w:r>
      <w:r w:rsidRPr="00524BE5">
        <w:rPr>
          <w:color w:val="333333"/>
          <w:sz w:val="22"/>
          <w:szCs w:val="22"/>
          <w:shd w:val="clear" w:color="auto" w:fill="FFFFFF"/>
        </w:rPr>
        <w:t>written ministerial st</w:t>
      </w:r>
      <w:r w:rsidRPr="00524BE5">
        <w:rPr>
          <w:color w:val="333333"/>
          <w:sz w:val="22"/>
          <w:szCs w:val="22"/>
          <w:shd w:val="clear" w:color="auto" w:fill="FFFFFF"/>
        </w:rPr>
        <w:t>atement in December 2014 required</w:t>
      </w:r>
      <w:r w:rsidRPr="00524BE5">
        <w:rPr>
          <w:color w:val="333333"/>
          <w:sz w:val="22"/>
          <w:szCs w:val="22"/>
          <w:shd w:val="clear" w:color="auto" w:fill="FFFFFF"/>
        </w:rPr>
        <w:t xml:space="preserve"> </w:t>
      </w:r>
      <w:hyperlink r:id="rId55" w:history="1">
        <w:r w:rsidRPr="00524BE5">
          <w:rPr>
            <w:rStyle w:val="Hyperlink"/>
            <w:sz w:val="22"/>
            <w:szCs w:val="22"/>
            <w:shd w:val="clear" w:color="auto" w:fill="FFFFFF"/>
          </w:rPr>
          <w:t>Sustainable Drainage Systems</w:t>
        </w:r>
      </w:hyperlink>
      <w:r w:rsidRPr="00524BE5">
        <w:rPr>
          <w:color w:val="333333"/>
          <w:sz w:val="22"/>
          <w:szCs w:val="22"/>
          <w:shd w:val="clear" w:color="auto" w:fill="FFFFFF"/>
        </w:rPr>
        <w:t xml:space="preserve"> (</w:t>
      </w:r>
      <w:proofErr w:type="spellStart"/>
      <w:r w:rsidRPr="00524BE5">
        <w:rPr>
          <w:color w:val="333333"/>
          <w:sz w:val="22"/>
          <w:szCs w:val="22"/>
          <w:shd w:val="clear" w:color="auto" w:fill="FFFFFF"/>
        </w:rPr>
        <w:t>SuDS</w:t>
      </w:r>
      <w:proofErr w:type="spellEnd"/>
      <w:r w:rsidRPr="00524BE5">
        <w:rPr>
          <w:color w:val="333333"/>
          <w:sz w:val="22"/>
          <w:szCs w:val="22"/>
          <w:shd w:val="clear" w:color="auto" w:fill="FFFFFF"/>
        </w:rPr>
        <w:t>)</w:t>
      </w:r>
      <w:r w:rsidRPr="00524BE5">
        <w:rPr>
          <w:color w:val="333333"/>
          <w:sz w:val="22"/>
          <w:szCs w:val="22"/>
          <w:shd w:val="clear" w:color="auto" w:fill="FFFFFF"/>
        </w:rPr>
        <w:t xml:space="preserve"> </w:t>
      </w:r>
      <w:r w:rsidRPr="00524BE5">
        <w:rPr>
          <w:color w:val="333333"/>
          <w:sz w:val="22"/>
          <w:szCs w:val="22"/>
          <w:shd w:val="clear" w:color="auto" w:fill="FFFFFF"/>
        </w:rPr>
        <w:t>to</w:t>
      </w:r>
      <w:r w:rsidRPr="00524BE5">
        <w:rPr>
          <w:color w:val="333333"/>
          <w:sz w:val="22"/>
          <w:szCs w:val="22"/>
          <w:shd w:val="clear" w:color="auto" w:fill="FFFFFF"/>
        </w:rPr>
        <w:t xml:space="preserve"> be provided in all major new developments</w:t>
      </w:r>
      <w:r w:rsidRPr="00524BE5">
        <w:rPr>
          <w:color w:val="333333"/>
          <w:sz w:val="22"/>
          <w:szCs w:val="22"/>
          <w:shd w:val="clear" w:color="auto" w:fill="FFFFFF"/>
        </w:rPr>
        <w:t xml:space="preserve">. A Government review published this month found that while the </w:t>
      </w:r>
      <w:proofErr w:type="gramStart"/>
      <w:r w:rsidRPr="00524BE5">
        <w:rPr>
          <w:color w:val="333333"/>
          <w:sz w:val="22"/>
          <w:szCs w:val="22"/>
          <w:shd w:val="clear" w:color="auto" w:fill="FFFFFF"/>
        </w:rPr>
        <w:t>vast majority</w:t>
      </w:r>
      <w:proofErr w:type="gramEnd"/>
      <w:r w:rsidRPr="00524BE5">
        <w:rPr>
          <w:color w:val="333333"/>
          <w:sz w:val="22"/>
          <w:szCs w:val="22"/>
          <w:shd w:val="clear" w:color="auto" w:fill="FFFFFF"/>
        </w:rPr>
        <w:t xml:space="preserve"> of councils now have policies requiring this, less than a third have any means of monitoring or enforcing it.</w:t>
      </w:r>
    </w:p>
    <w:p w:rsidR="003C0D97" w:rsidRPr="00524BE5" w:rsidRDefault="003C0D97" w:rsidP="00F6630B">
      <w:pPr>
        <w:pStyle w:val="NormalWeb"/>
        <w:shd w:val="clear" w:color="auto" w:fill="FFFFFF"/>
        <w:spacing w:before="0" w:after="0"/>
        <w:ind w:left="360"/>
        <w:rPr>
          <w:rFonts w:ascii="Arial" w:hAnsi="Arial" w:cs="Arial"/>
          <w:color w:val="000000"/>
          <w:sz w:val="22"/>
          <w:szCs w:val="22"/>
          <w:shd w:val="clear" w:color="auto" w:fill="FFFFFF"/>
        </w:rPr>
      </w:pPr>
    </w:p>
    <w:p w:rsidR="00524BE5" w:rsidRPr="00524BE5" w:rsidRDefault="00524BE5" w:rsidP="00524BE5">
      <w:pPr>
        <w:pStyle w:val="Heading2"/>
        <w:spacing w:before="0" w:after="0"/>
        <w:rPr>
          <w:i w:val="0"/>
          <w:sz w:val="22"/>
          <w:szCs w:val="22"/>
          <w:shd w:val="clear" w:color="auto" w:fill="FFFFFF"/>
        </w:rPr>
      </w:pPr>
      <w:r w:rsidRPr="00524BE5">
        <w:rPr>
          <w:i w:val="0"/>
          <w:sz w:val="22"/>
          <w:szCs w:val="22"/>
          <w:shd w:val="clear" w:color="auto" w:fill="FFFFFF"/>
        </w:rPr>
        <w:t>Transport</w:t>
      </w:r>
    </w:p>
    <w:p w:rsidR="00524BE5" w:rsidRPr="00524BE5" w:rsidRDefault="00524BE5" w:rsidP="00524BE5">
      <w:pPr>
        <w:pStyle w:val="NormalWeb"/>
        <w:numPr>
          <w:ilvl w:val="0"/>
          <w:numId w:val="6"/>
        </w:numPr>
        <w:spacing w:before="0" w:after="0"/>
        <w:rPr>
          <w:rFonts w:ascii="Arial" w:hAnsi="Arial" w:cs="Arial"/>
          <w:sz w:val="22"/>
          <w:szCs w:val="22"/>
        </w:rPr>
      </w:pPr>
      <w:r w:rsidRPr="00524BE5">
        <w:rPr>
          <w:rFonts w:ascii="Arial" w:hAnsi="Arial" w:cs="Arial"/>
          <w:sz w:val="22"/>
          <w:szCs w:val="22"/>
        </w:rPr>
        <w:t xml:space="preserve">Lancashire has approved a ten year cycling and walking strategy </w:t>
      </w:r>
      <w:r w:rsidRPr="00524BE5">
        <w:rPr>
          <w:rFonts w:ascii="Arial" w:hAnsi="Arial" w:cs="Arial"/>
          <w:color w:val="000000"/>
          <w:sz w:val="22"/>
          <w:szCs w:val="22"/>
          <w:shd w:val="clear" w:color="auto" w:fill="FFFFFF"/>
        </w:rPr>
        <w:t>dubbed ‘</w:t>
      </w:r>
      <w:hyperlink r:id="rId56" w:history="1">
        <w:r w:rsidRPr="00524BE5">
          <w:rPr>
            <w:rStyle w:val="Hyperlink"/>
            <w:rFonts w:ascii="Arial" w:hAnsi="Arial" w:cs="Arial"/>
            <w:sz w:val="22"/>
            <w:szCs w:val="22"/>
            <w:shd w:val="clear" w:color="auto" w:fill="FFFFFF"/>
          </w:rPr>
          <w:t>Actively Moving Forward</w:t>
        </w:r>
      </w:hyperlink>
      <w:r w:rsidRPr="00524BE5">
        <w:rPr>
          <w:rFonts w:ascii="Arial" w:hAnsi="Arial" w:cs="Arial"/>
          <w:color w:val="000000"/>
          <w:sz w:val="22"/>
          <w:szCs w:val="22"/>
          <w:shd w:val="clear" w:color="auto" w:fill="FFFFFF"/>
        </w:rPr>
        <w:t>’, which aims to double the number of people cycling in the county and increase the amount that people walk by up to 10%.</w:t>
      </w:r>
      <w:r w:rsidRPr="00524BE5">
        <w:rPr>
          <w:rFonts w:ascii="Arial" w:hAnsi="Arial" w:cs="Arial"/>
          <w:sz w:val="22"/>
          <w:szCs w:val="22"/>
        </w:rPr>
        <w:t xml:space="preserve"> </w:t>
      </w:r>
    </w:p>
    <w:p w:rsidR="00524BE5" w:rsidRPr="00524BE5" w:rsidRDefault="00524BE5" w:rsidP="00524BE5">
      <w:pPr>
        <w:pStyle w:val="NormalWeb"/>
        <w:numPr>
          <w:ilvl w:val="0"/>
          <w:numId w:val="6"/>
        </w:numPr>
        <w:spacing w:before="0" w:after="0"/>
        <w:rPr>
          <w:rFonts w:ascii="Arial" w:hAnsi="Arial" w:cs="Arial"/>
          <w:sz w:val="22"/>
          <w:szCs w:val="22"/>
        </w:rPr>
      </w:pPr>
      <w:r w:rsidRPr="00524BE5">
        <w:rPr>
          <w:rFonts w:ascii="Arial" w:hAnsi="Arial" w:cs="Arial"/>
          <w:color w:val="000000"/>
          <w:sz w:val="22"/>
          <w:szCs w:val="22"/>
        </w:rPr>
        <w:t xml:space="preserve">Friends of the Earth has launched a legal challenge against the government’s decision to approve a </w:t>
      </w:r>
      <w:hyperlink r:id="rId57" w:anchor="one" w:history="1">
        <w:r w:rsidRPr="00524BE5">
          <w:rPr>
            <w:rStyle w:val="Hyperlink"/>
            <w:rFonts w:ascii="Arial" w:hAnsi="Arial" w:cs="Arial"/>
            <w:sz w:val="22"/>
            <w:szCs w:val="22"/>
          </w:rPr>
          <w:t>third runway at Heathrow Airport</w:t>
        </w:r>
      </w:hyperlink>
      <w:r w:rsidRPr="00524BE5">
        <w:rPr>
          <w:rFonts w:ascii="Arial" w:hAnsi="Arial" w:cs="Arial"/>
          <w:color w:val="000000"/>
          <w:sz w:val="22"/>
          <w:szCs w:val="22"/>
        </w:rPr>
        <w:t xml:space="preserve">, claiming it is unlawful because it fails to address the UK’s climate change obligations. </w:t>
      </w:r>
      <w:hyperlink r:id="rId58" w:history="1">
        <w:r w:rsidRPr="00524BE5">
          <w:rPr>
            <w:rStyle w:val="Hyperlink"/>
            <w:rFonts w:ascii="Arial" w:hAnsi="Arial" w:cs="Arial"/>
            <w:sz w:val="22"/>
            <w:szCs w:val="22"/>
          </w:rPr>
          <w:t>Plan B</w:t>
        </w:r>
      </w:hyperlink>
      <w:r w:rsidRPr="00524BE5">
        <w:rPr>
          <w:rFonts w:ascii="Arial" w:hAnsi="Arial" w:cs="Arial"/>
          <w:color w:val="000000"/>
          <w:sz w:val="22"/>
          <w:szCs w:val="22"/>
        </w:rPr>
        <w:t xml:space="preserve"> have made a similar challenge.  </w:t>
      </w:r>
      <w:hyperlink r:id="rId59" w:history="1">
        <w:r w:rsidRPr="00524BE5">
          <w:rPr>
            <w:rStyle w:val="Hyperlink"/>
            <w:rFonts w:ascii="Arial" w:hAnsi="Arial" w:cs="Arial"/>
            <w:sz w:val="22"/>
            <w:szCs w:val="22"/>
          </w:rPr>
          <w:t>Greenpeace</w:t>
        </w:r>
      </w:hyperlink>
      <w:r w:rsidRPr="00524BE5">
        <w:rPr>
          <w:rFonts w:ascii="Arial" w:hAnsi="Arial" w:cs="Arial"/>
          <w:color w:val="000000"/>
          <w:sz w:val="22"/>
          <w:szCs w:val="22"/>
        </w:rPr>
        <w:t xml:space="preserve"> is part of a multi-party challenge with the Mayor of London and several London Borough Councils on grounds of air quality, inadequate environmental assessment, climate change, surface access, breach of the habitats directive and a flawed consultation process. There are also </w:t>
      </w:r>
      <w:hyperlink r:id="rId60" w:history="1">
        <w:r w:rsidRPr="00524BE5">
          <w:rPr>
            <w:rStyle w:val="Hyperlink"/>
            <w:rFonts w:ascii="Arial" w:hAnsi="Arial" w:cs="Arial"/>
            <w:sz w:val="22"/>
            <w:szCs w:val="22"/>
          </w:rPr>
          <w:t>three other legal challenges</w:t>
        </w:r>
      </w:hyperlink>
      <w:r w:rsidRPr="00524BE5">
        <w:rPr>
          <w:rFonts w:ascii="Arial" w:hAnsi="Arial" w:cs="Arial"/>
          <w:color w:val="000000"/>
          <w:sz w:val="22"/>
          <w:szCs w:val="22"/>
        </w:rPr>
        <w:t>, two from individuals and one from a rival runway promoter.</w:t>
      </w:r>
    </w:p>
    <w:p w:rsidR="00524BE5" w:rsidRPr="00524BE5" w:rsidRDefault="00524BE5" w:rsidP="00524BE5">
      <w:pPr>
        <w:pStyle w:val="NormalWeb"/>
        <w:numPr>
          <w:ilvl w:val="0"/>
          <w:numId w:val="6"/>
        </w:numPr>
        <w:spacing w:before="0" w:after="0"/>
        <w:rPr>
          <w:rFonts w:ascii="Arial" w:hAnsi="Arial" w:cs="Arial"/>
          <w:sz w:val="22"/>
          <w:szCs w:val="22"/>
        </w:rPr>
      </w:pPr>
      <w:r w:rsidRPr="00524BE5">
        <w:rPr>
          <w:rFonts w:ascii="Arial" w:hAnsi="Arial" w:cs="Arial"/>
          <w:sz w:val="22"/>
          <w:szCs w:val="22"/>
          <w:shd w:val="clear" w:color="auto" w:fill="FFFFFF"/>
        </w:rPr>
        <w:t xml:space="preserve">The metro mayors of Manchester and Liverpool city regions have written to the Secretary of State for Transport to </w:t>
      </w:r>
      <w:hyperlink r:id="rId61" w:anchor="utm_source=Place+North+West&amp;utm_campaign=Place_Daily_Briefing__Monday_1_2018-08-13&amp;utm_medium=email" w:history="1">
        <w:r w:rsidRPr="00524BE5">
          <w:rPr>
            <w:rStyle w:val="Hyperlink"/>
            <w:rFonts w:ascii="Arial" w:hAnsi="Arial" w:cs="Arial"/>
            <w:sz w:val="22"/>
            <w:szCs w:val="22"/>
            <w:shd w:val="clear" w:color="auto" w:fill="FFFFFF"/>
          </w:rPr>
          <w:t>demand a freeze on rail fares</w:t>
        </w:r>
      </w:hyperlink>
      <w:r w:rsidRPr="00524BE5">
        <w:rPr>
          <w:rFonts w:ascii="Arial" w:hAnsi="Arial" w:cs="Arial"/>
          <w:sz w:val="22"/>
          <w:szCs w:val="22"/>
          <w:shd w:val="clear" w:color="auto" w:fill="FFFFFF"/>
        </w:rPr>
        <w:t>, following a dramatic collapse in service levels since new timetables were introduced in May.</w:t>
      </w:r>
    </w:p>
    <w:p w:rsidR="00524BE5" w:rsidRPr="00524BE5" w:rsidRDefault="00524BE5" w:rsidP="00F6630B">
      <w:pPr>
        <w:pStyle w:val="NormalWeb"/>
        <w:spacing w:before="0" w:after="0"/>
        <w:ind w:left="360"/>
        <w:rPr>
          <w:rFonts w:ascii="Arial" w:hAnsi="Arial" w:cs="Arial"/>
          <w:sz w:val="22"/>
          <w:szCs w:val="22"/>
        </w:rPr>
      </w:pPr>
    </w:p>
    <w:p w:rsidR="005A583A" w:rsidRPr="00524BE5" w:rsidRDefault="005A583A" w:rsidP="00524BE5">
      <w:pPr>
        <w:pStyle w:val="Heading1"/>
        <w:spacing w:before="0" w:after="0"/>
        <w:rPr>
          <w:i/>
          <w:sz w:val="22"/>
          <w:szCs w:val="22"/>
          <w:u w:val="single"/>
        </w:rPr>
      </w:pPr>
      <w:r w:rsidRPr="00524BE5">
        <w:rPr>
          <w:i/>
          <w:sz w:val="22"/>
          <w:szCs w:val="22"/>
          <w:u w:val="single"/>
        </w:rPr>
        <w:t>Publications</w:t>
      </w:r>
    </w:p>
    <w:p w:rsidR="009C7C65" w:rsidRPr="00524BE5" w:rsidRDefault="009C7C65" w:rsidP="00524BE5">
      <w:pPr>
        <w:rPr>
          <w:sz w:val="22"/>
          <w:szCs w:val="22"/>
        </w:rPr>
      </w:pPr>
    </w:p>
    <w:p w:rsidR="00EC24B6" w:rsidRPr="00524BE5" w:rsidRDefault="00EC24B6" w:rsidP="00524BE5">
      <w:pPr>
        <w:rPr>
          <w:rStyle w:val="Strong"/>
          <w:color w:val="202020"/>
          <w:sz w:val="22"/>
          <w:szCs w:val="22"/>
        </w:rPr>
      </w:pPr>
      <w:r w:rsidRPr="00524BE5">
        <w:rPr>
          <w:rStyle w:val="Strong"/>
          <w:color w:val="202020"/>
          <w:sz w:val="22"/>
          <w:szCs w:val="22"/>
        </w:rPr>
        <w:t>Civil Society Strategy</w:t>
      </w:r>
    </w:p>
    <w:p w:rsidR="00EC24B6" w:rsidRPr="00524BE5" w:rsidRDefault="00EC24B6" w:rsidP="00524BE5">
      <w:pPr>
        <w:rPr>
          <w:b/>
          <w:sz w:val="22"/>
          <w:szCs w:val="22"/>
        </w:rPr>
      </w:pPr>
      <w:r w:rsidRPr="00524BE5">
        <w:rPr>
          <w:rStyle w:val="Strong"/>
          <w:b w:val="0"/>
          <w:color w:val="202020"/>
          <w:sz w:val="22"/>
          <w:szCs w:val="22"/>
        </w:rPr>
        <w:t xml:space="preserve">The Government has launched the first </w:t>
      </w:r>
      <w:hyperlink r:id="rId62" w:tgtFrame="_blank" w:history="1">
        <w:r w:rsidRPr="00524BE5">
          <w:rPr>
            <w:rStyle w:val="Hyperlink"/>
            <w:rFonts w:eastAsia="Times New Roman"/>
            <w:sz w:val="22"/>
            <w:szCs w:val="22"/>
          </w:rPr>
          <w:t>Civil Society Strategy</w:t>
        </w:r>
      </w:hyperlink>
      <w:r w:rsidRPr="00524BE5">
        <w:rPr>
          <w:rStyle w:val="Strong"/>
          <w:b w:val="0"/>
          <w:color w:val="202020"/>
          <w:sz w:val="22"/>
          <w:szCs w:val="22"/>
        </w:rPr>
        <w:t xml:space="preserve"> in 15 years, which, they claim, aims to build stronger communities by bringing businesses, charities and the public sector </w:t>
      </w:r>
      <w:r w:rsidRPr="00524BE5">
        <w:rPr>
          <w:rStyle w:val="Strong"/>
          <w:b w:val="0"/>
          <w:color w:val="202020"/>
          <w:sz w:val="22"/>
          <w:szCs w:val="22"/>
        </w:rPr>
        <w:lastRenderedPageBreak/>
        <w:t xml:space="preserve">together, and put communities and charities at the heart of decision-making. </w:t>
      </w:r>
      <w:r w:rsidRPr="00524BE5">
        <w:rPr>
          <w:color w:val="202020"/>
          <w:sz w:val="22"/>
          <w:szCs w:val="22"/>
        </w:rPr>
        <w:t xml:space="preserve">They claim that this Strategy should be seen as a companion to the Industrial </w:t>
      </w:r>
      <w:proofErr w:type="gramStart"/>
      <w:r w:rsidRPr="00524BE5">
        <w:rPr>
          <w:color w:val="202020"/>
          <w:sz w:val="22"/>
          <w:szCs w:val="22"/>
        </w:rPr>
        <w:t>Strategy, but</w:t>
      </w:r>
      <w:proofErr w:type="gramEnd"/>
      <w:r w:rsidRPr="00524BE5">
        <w:rPr>
          <w:color w:val="202020"/>
          <w:sz w:val="22"/>
          <w:szCs w:val="22"/>
        </w:rPr>
        <w:t xml:space="preserve"> promoting community and social growth rather than productivity and economic growth. </w:t>
      </w:r>
    </w:p>
    <w:p w:rsidR="00EC24B6" w:rsidRPr="00524BE5" w:rsidRDefault="00EC24B6" w:rsidP="00524BE5">
      <w:pPr>
        <w:rPr>
          <w:sz w:val="22"/>
          <w:szCs w:val="22"/>
        </w:rPr>
      </w:pPr>
    </w:p>
    <w:p w:rsidR="000930EE" w:rsidRPr="00F6630B" w:rsidRDefault="000930EE"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Greening Greater Manchester</w:t>
      </w:r>
    </w:p>
    <w:p w:rsidR="000930EE" w:rsidRPr="00524BE5" w:rsidRDefault="000930EE" w:rsidP="00524BE5">
      <w:pPr>
        <w:rPr>
          <w:rStyle w:val="Hyperlink"/>
          <w:color w:val="auto"/>
          <w:sz w:val="22"/>
          <w:szCs w:val="22"/>
          <w:u w:val="none"/>
        </w:rPr>
      </w:pPr>
      <w:r w:rsidRPr="00524BE5">
        <w:rPr>
          <w:rFonts w:eastAsia="Times New Roman"/>
          <w:sz w:val="22"/>
          <w:szCs w:val="22"/>
        </w:rPr>
        <w:t xml:space="preserve">Following on from the inaugural Green Summit in March, the </w:t>
      </w:r>
      <w:hyperlink r:id="rId63" w:history="1">
        <w:r w:rsidRPr="00524BE5">
          <w:rPr>
            <w:rStyle w:val="Hyperlink"/>
            <w:rFonts w:eastAsia="Times New Roman"/>
            <w:sz w:val="22"/>
            <w:szCs w:val="22"/>
          </w:rPr>
          <w:t>Greater Manchester: Springboard Report to a Green City Region</w:t>
        </w:r>
      </w:hyperlink>
      <w:r w:rsidRPr="00524BE5">
        <w:rPr>
          <w:rFonts w:eastAsia="Times New Roman"/>
          <w:sz w:val="22"/>
          <w:szCs w:val="22"/>
        </w:rPr>
        <w:t xml:space="preserve"> is an action plan that takes on board feedback from its 600 delegates as well as over 1,200 individuals who attended listening events leading up to it, and sets out the first steps they will take this year. </w:t>
      </w:r>
      <w:proofErr w:type="gramStart"/>
      <w:r w:rsidRPr="00524BE5">
        <w:rPr>
          <w:rFonts w:eastAsia="Times New Roman"/>
          <w:sz w:val="22"/>
          <w:szCs w:val="22"/>
        </w:rPr>
        <w:t>A number of</w:t>
      </w:r>
      <w:proofErr w:type="gramEnd"/>
      <w:r w:rsidRPr="00524BE5">
        <w:rPr>
          <w:rFonts w:eastAsia="Times New Roman"/>
          <w:sz w:val="22"/>
          <w:szCs w:val="22"/>
        </w:rPr>
        <w:t xml:space="preserve"> online workstreams will also be set up to work with others to develop detailed delivery and investment proposals, focussing on buildings efficiency and energy generation, over the next year. This will all come together to define a </w:t>
      </w:r>
      <w:proofErr w:type="gramStart"/>
      <w:r w:rsidRPr="00524BE5">
        <w:rPr>
          <w:rFonts w:eastAsia="Times New Roman"/>
          <w:sz w:val="22"/>
          <w:szCs w:val="22"/>
        </w:rPr>
        <w:t>5 year</w:t>
      </w:r>
      <w:proofErr w:type="gramEnd"/>
      <w:r w:rsidRPr="00524BE5">
        <w:rPr>
          <w:rFonts w:eastAsia="Times New Roman"/>
          <w:sz w:val="22"/>
          <w:szCs w:val="22"/>
        </w:rPr>
        <w:t xml:space="preserve"> plan to be agreed at the next Green Summit on 25th March 2019.</w:t>
      </w:r>
      <w:r w:rsidR="008A4D29" w:rsidRPr="00524BE5">
        <w:rPr>
          <w:rFonts w:eastAsia="Times New Roman"/>
          <w:sz w:val="22"/>
          <w:szCs w:val="22"/>
        </w:rPr>
        <w:t xml:space="preserve"> To get involved or give feedback before then, please contact </w:t>
      </w:r>
      <w:hyperlink r:id="rId64" w:history="1">
        <w:r w:rsidR="00EC24B6" w:rsidRPr="00524BE5">
          <w:rPr>
            <w:rStyle w:val="Hyperlink"/>
            <w:rFonts w:eastAsia="Times New Roman"/>
            <w:sz w:val="22"/>
            <w:szCs w:val="22"/>
          </w:rPr>
          <w:t>LCH@greatermanchester-ca.gov.uk</w:t>
        </w:r>
      </w:hyperlink>
      <w:r w:rsidR="008A4D29" w:rsidRPr="00524BE5">
        <w:rPr>
          <w:rStyle w:val="Hyperlink"/>
          <w:rFonts w:eastAsia="Times New Roman"/>
          <w:color w:val="auto"/>
          <w:sz w:val="22"/>
          <w:szCs w:val="22"/>
          <w:u w:val="none"/>
        </w:rPr>
        <w:t>.</w:t>
      </w:r>
    </w:p>
    <w:p w:rsidR="00873093" w:rsidRPr="00524BE5" w:rsidRDefault="00873093" w:rsidP="00524BE5">
      <w:pPr>
        <w:pStyle w:val="NormalWeb"/>
        <w:spacing w:before="0" w:after="0"/>
        <w:rPr>
          <w:rFonts w:ascii="Arial" w:hAnsi="Arial" w:cs="Arial"/>
          <w:color w:val="000000"/>
          <w:sz w:val="22"/>
          <w:szCs w:val="22"/>
          <w:shd w:val="clear" w:color="auto" w:fill="FFFFFF"/>
        </w:rPr>
      </w:pPr>
    </w:p>
    <w:p w:rsidR="000511DE" w:rsidRPr="00F6630B" w:rsidRDefault="000511DE"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State of the Green Belt</w:t>
      </w:r>
    </w:p>
    <w:p w:rsidR="000511DE" w:rsidRPr="00524BE5" w:rsidRDefault="000511DE" w:rsidP="00524BE5">
      <w:pPr>
        <w:pStyle w:val="NormalWeb"/>
        <w:spacing w:before="0" w:after="0"/>
        <w:rPr>
          <w:rFonts w:ascii="Arial" w:hAnsi="Arial" w:cs="Arial"/>
          <w:color w:val="000000"/>
          <w:sz w:val="22"/>
          <w:szCs w:val="22"/>
          <w:shd w:val="clear" w:color="auto" w:fill="FFFFFF"/>
        </w:rPr>
      </w:pPr>
      <w:r w:rsidRPr="00524BE5">
        <w:rPr>
          <w:rFonts w:ascii="Arial" w:hAnsi="Arial" w:cs="Arial"/>
          <w:color w:val="000000"/>
          <w:sz w:val="22"/>
          <w:szCs w:val="22"/>
          <w:shd w:val="clear" w:color="auto" w:fill="FFFFFF"/>
        </w:rPr>
        <w:t>CPRE’s annual </w:t>
      </w:r>
      <w:hyperlink r:id="rId65" w:history="1">
        <w:r w:rsidRPr="00524BE5">
          <w:rPr>
            <w:rStyle w:val="Hyperlink"/>
            <w:rFonts w:ascii="Arial" w:hAnsi="Arial" w:cs="Arial"/>
            <w:iCs/>
            <w:sz w:val="22"/>
            <w:szCs w:val="22"/>
            <w:shd w:val="clear" w:color="auto" w:fill="FFFFFF"/>
          </w:rPr>
          <w:t>State of the Green Belt</w:t>
        </w:r>
        <w:r w:rsidRPr="00524BE5">
          <w:rPr>
            <w:rStyle w:val="Hyperlink"/>
            <w:rFonts w:ascii="Arial" w:hAnsi="Arial" w:cs="Arial"/>
            <w:sz w:val="22"/>
            <w:szCs w:val="22"/>
            <w:shd w:val="clear" w:color="auto" w:fill="FFFFFF"/>
          </w:rPr>
          <w:t> </w:t>
        </w:r>
      </w:hyperlink>
      <w:r w:rsidRPr="00524BE5">
        <w:rPr>
          <w:rFonts w:ascii="Arial" w:hAnsi="Arial" w:cs="Arial"/>
          <w:color w:val="000000"/>
          <w:sz w:val="22"/>
          <w:szCs w:val="22"/>
          <w:shd w:val="clear" w:color="auto" w:fill="FFFFFF"/>
        </w:rPr>
        <w:t xml:space="preserve">report </w:t>
      </w:r>
      <w:r w:rsidR="00D03B48" w:rsidRPr="00524BE5">
        <w:rPr>
          <w:rFonts w:ascii="Arial" w:hAnsi="Arial" w:cs="Arial"/>
          <w:color w:val="000000"/>
          <w:sz w:val="22"/>
          <w:szCs w:val="22"/>
          <w:shd w:val="clear" w:color="auto" w:fill="FFFFFF"/>
        </w:rPr>
        <w:t>assesses the ‘strategic shrinking’ of the Green Belt, showing that</w:t>
      </w:r>
      <w:r w:rsidRPr="00524BE5">
        <w:rPr>
          <w:rFonts w:ascii="Arial" w:hAnsi="Arial" w:cs="Arial"/>
          <w:color w:val="000000"/>
          <w:sz w:val="22"/>
          <w:szCs w:val="22"/>
          <w:shd w:val="clear" w:color="auto" w:fill="FFFFFF"/>
        </w:rPr>
        <w:t xml:space="preserve"> currently 460,000 homes </w:t>
      </w:r>
      <w:r w:rsidR="00D03B48" w:rsidRPr="00524BE5">
        <w:rPr>
          <w:rFonts w:ascii="Arial" w:hAnsi="Arial" w:cs="Arial"/>
          <w:color w:val="000000"/>
          <w:sz w:val="22"/>
          <w:szCs w:val="22"/>
          <w:shd w:val="clear" w:color="auto" w:fill="FFFFFF"/>
        </w:rPr>
        <w:t xml:space="preserve">are </w:t>
      </w:r>
      <w:r w:rsidRPr="00524BE5">
        <w:rPr>
          <w:rFonts w:ascii="Arial" w:hAnsi="Arial" w:cs="Arial"/>
          <w:color w:val="000000"/>
          <w:sz w:val="22"/>
          <w:szCs w:val="22"/>
          <w:shd w:val="clear" w:color="auto" w:fill="FFFFFF"/>
        </w:rPr>
        <w:t>being planned to be built on land soon be released from the Green Belt</w:t>
      </w:r>
      <w:r w:rsidR="00EC24B6" w:rsidRPr="00524BE5">
        <w:rPr>
          <w:rFonts w:ascii="Arial" w:hAnsi="Arial" w:cs="Arial"/>
          <w:color w:val="000000"/>
          <w:sz w:val="22"/>
          <w:szCs w:val="22"/>
          <w:shd w:val="clear" w:color="auto" w:fill="FFFFFF"/>
        </w:rPr>
        <w:t xml:space="preserve">, with </w:t>
      </w:r>
      <w:r w:rsidR="00D03B48" w:rsidRPr="00524BE5">
        <w:rPr>
          <w:rFonts w:ascii="Arial" w:hAnsi="Arial" w:cs="Arial"/>
          <w:color w:val="000000"/>
          <w:sz w:val="22"/>
          <w:szCs w:val="22"/>
          <w:shd w:val="clear" w:color="auto" w:fill="FFFFFF"/>
        </w:rPr>
        <w:t>less than just over 20</w:t>
      </w:r>
      <w:r w:rsidR="00EC24B6" w:rsidRPr="00524BE5">
        <w:rPr>
          <w:rFonts w:ascii="Arial" w:hAnsi="Arial" w:cs="Arial"/>
          <w:color w:val="000000"/>
          <w:sz w:val="22"/>
          <w:szCs w:val="22"/>
          <w:shd w:val="clear" w:color="auto" w:fill="FFFFFF"/>
        </w:rPr>
        <w:t>% classed as affordable</w:t>
      </w:r>
      <w:r w:rsidRPr="00524BE5">
        <w:rPr>
          <w:rFonts w:ascii="Arial" w:hAnsi="Arial" w:cs="Arial"/>
          <w:color w:val="000000"/>
          <w:sz w:val="22"/>
          <w:szCs w:val="22"/>
          <w:shd w:val="clear" w:color="auto" w:fill="FFFFFF"/>
        </w:rPr>
        <w:t>.</w:t>
      </w:r>
      <w:r w:rsidR="00EC24B6" w:rsidRPr="00524BE5">
        <w:rPr>
          <w:rFonts w:ascii="Arial" w:hAnsi="Arial" w:cs="Arial"/>
          <w:color w:val="000000"/>
          <w:sz w:val="22"/>
          <w:szCs w:val="22"/>
          <w:shd w:val="clear" w:color="auto" w:fill="FFFFFF"/>
        </w:rPr>
        <w:t xml:space="preserve"> Local authorities with Green Belt land have enough brownfield land for over 720,000 homes, the report finds, much of which is in areas with a high need for housing and existing infrastructure. </w:t>
      </w:r>
      <w:r w:rsidRPr="00524BE5">
        <w:rPr>
          <w:rFonts w:ascii="Arial" w:hAnsi="Arial" w:cs="Arial"/>
          <w:color w:val="000000"/>
          <w:sz w:val="22"/>
          <w:szCs w:val="22"/>
          <w:shd w:val="clear" w:color="auto" w:fill="FFFFFF"/>
        </w:rPr>
        <w:t> </w:t>
      </w:r>
      <w:r w:rsidR="00D03B48" w:rsidRPr="00524BE5">
        <w:rPr>
          <w:rFonts w:ascii="Arial" w:hAnsi="Arial" w:cs="Arial"/>
          <w:color w:val="000000"/>
          <w:sz w:val="22"/>
          <w:szCs w:val="22"/>
          <w:shd w:val="clear" w:color="auto" w:fill="FFFFFF"/>
        </w:rPr>
        <w:t>The report finds that the ‘exceptional circumstances’ required to roll back Green Belt boundaries are becoming anything but exceptional.</w:t>
      </w:r>
    </w:p>
    <w:p w:rsidR="000930EE" w:rsidRPr="00524BE5" w:rsidRDefault="000930EE" w:rsidP="00524BE5">
      <w:pPr>
        <w:pStyle w:val="NormalWeb"/>
        <w:spacing w:before="0" w:after="0"/>
        <w:rPr>
          <w:rFonts w:ascii="Arial" w:hAnsi="Arial" w:cs="Arial"/>
          <w:color w:val="000000"/>
          <w:sz w:val="22"/>
          <w:szCs w:val="22"/>
          <w:shd w:val="clear" w:color="auto" w:fill="FFFFFF"/>
        </w:rPr>
      </w:pPr>
    </w:p>
    <w:p w:rsidR="00590CB7" w:rsidRPr="00F6630B" w:rsidRDefault="00590CB7"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National &amp; regional infrastructure</w:t>
      </w:r>
    </w:p>
    <w:p w:rsidR="00215F22" w:rsidRPr="00524BE5" w:rsidRDefault="00590CB7" w:rsidP="00524BE5">
      <w:pPr>
        <w:pStyle w:val="NormalWeb"/>
        <w:spacing w:before="0" w:after="0"/>
        <w:rPr>
          <w:rFonts w:ascii="Arial" w:hAnsi="Arial" w:cs="Arial"/>
          <w:sz w:val="22"/>
          <w:szCs w:val="22"/>
          <w:shd w:val="clear" w:color="auto" w:fill="FFFFFF"/>
        </w:rPr>
      </w:pPr>
      <w:r w:rsidRPr="00524BE5">
        <w:rPr>
          <w:rFonts w:ascii="Arial" w:hAnsi="Arial" w:cs="Arial"/>
          <w:color w:val="000000"/>
          <w:sz w:val="22"/>
          <w:szCs w:val="22"/>
          <w:shd w:val="clear" w:color="auto" w:fill="FFFFFF"/>
        </w:rPr>
        <w:t xml:space="preserve">A report by the </w:t>
      </w:r>
      <w:hyperlink r:id="rId66" w:history="1">
        <w:r w:rsidRPr="00524BE5">
          <w:rPr>
            <w:rStyle w:val="Hyperlink"/>
            <w:rFonts w:ascii="Arial" w:hAnsi="Arial" w:cs="Arial"/>
            <w:sz w:val="22"/>
            <w:szCs w:val="22"/>
            <w:shd w:val="clear" w:color="auto" w:fill="FFFFFF"/>
          </w:rPr>
          <w:t>Confederation of British Industry (CBI)</w:t>
        </w:r>
      </w:hyperlink>
      <w:r w:rsidRPr="00524BE5">
        <w:rPr>
          <w:rFonts w:ascii="Arial" w:hAnsi="Arial" w:cs="Arial"/>
          <w:color w:val="000000"/>
          <w:sz w:val="22"/>
          <w:szCs w:val="22"/>
          <w:shd w:val="clear" w:color="auto" w:fill="FFFFFF"/>
        </w:rPr>
        <w:t xml:space="preserve"> has called for the government to establish an inter-departmental group that includes all departments with responsibilities for infrastructure so policy, planning and delivery is better coordinated.</w:t>
      </w:r>
      <w:r w:rsidR="00BD20EB" w:rsidRPr="00524BE5">
        <w:rPr>
          <w:rFonts w:ascii="Arial" w:hAnsi="Arial" w:cs="Arial"/>
          <w:color w:val="000000"/>
          <w:sz w:val="22"/>
          <w:szCs w:val="22"/>
          <w:shd w:val="clear" w:color="auto" w:fill="FFFFFF"/>
        </w:rPr>
        <w:t xml:space="preserve"> They claim that </w:t>
      </w:r>
      <w:r w:rsidR="00BD20EB" w:rsidRPr="00524BE5">
        <w:rPr>
          <w:rFonts w:ascii="Arial" w:hAnsi="Arial" w:cs="Arial"/>
          <w:sz w:val="22"/>
          <w:szCs w:val="22"/>
          <w:shd w:val="clear" w:color="auto" w:fill="FFFFFF"/>
        </w:rPr>
        <w:t>"inconsistency between regions means different parts of the country are seen to be playing by different rules".</w:t>
      </w:r>
    </w:p>
    <w:p w:rsidR="000930EE" w:rsidRPr="00524BE5" w:rsidRDefault="000930EE" w:rsidP="00524BE5">
      <w:pPr>
        <w:pStyle w:val="NormalWeb"/>
        <w:spacing w:before="0" w:after="0"/>
        <w:rPr>
          <w:rFonts w:ascii="Arial" w:hAnsi="Arial" w:cs="Arial"/>
          <w:color w:val="000000"/>
          <w:sz w:val="22"/>
          <w:szCs w:val="22"/>
          <w:shd w:val="clear" w:color="auto" w:fill="FFFFFF"/>
        </w:rPr>
      </w:pPr>
    </w:p>
    <w:p w:rsidR="000930EE" w:rsidRPr="00F6630B" w:rsidRDefault="000930EE"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NW coastal path</w:t>
      </w:r>
      <w:r w:rsidR="00BD20EB" w:rsidRPr="00F6630B">
        <w:rPr>
          <w:rFonts w:ascii="Arial" w:hAnsi="Arial" w:cs="Arial"/>
          <w:b/>
          <w:color w:val="000000"/>
          <w:sz w:val="22"/>
          <w:szCs w:val="22"/>
        </w:rPr>
        <w:t xml:space="preserve"> (and culture</w:t>
      </w:r>
      <w:r w:rsidRPr="00F6630B">
        <w:rPr>
          <w:rFonts w:ascii="Arial" w:hAnsi="Arial" w:cs="Arial"/>
          <w:b/>
          <w:color w:val="000000"/>
          <w:sz w:val="22"/>
          <w:szCs w:val="22"/>
        </w:rPr>
        <w:t>)</w:t>
      </w:r>
    </w:p>
    <w:p w:rsidR="000930EE" w:rsidRPr="00524BE5" w:rsidRDefault="000930EE" w:rsidP="00524BE5">
      <w:pPr>
        <w:pStyle w:val="NormalWeb"/>
        <w:spacing w:before="0" w:after="0"/>
        <w:rPr>
          <w:rFonts w:ascii="Arial" w:hAnsi="Arial" w:cs="Arial"/>
          <w:color w:val="000000"/>
          <w:sz w:val="22"/>
          <w:szCs w:val="22"/>
          <w:shd w:val="clear" w:color="auto" w:fill="FFFFFF"/>
        </w:rPr>
      </w:pPr>
      <w:r w:rsidRPr="00524BE5">
        <w:rPr>
          <w:rFonts w:ascii="Arial" w:hAnsi="Arial" w:cs="Arial"/>
          <w:color w:val="000000"/>
          <w:sz w:val="22"/>
          <w:szCs w:val="22"/>
          <w:shd w:val="clear" w:color="auto" w:fill="FFFFFF"/>
        </w:rPr>
        <w:t xml:space="preserve">Natural England have produced an </w:t>
      </w:r>
      <w:hyperlink r:id="rId67" w:history="1">
        <w:r w:rsidRPr="00524BE5">
          <w:rPr>
            <w:rStyle w:val="Hyperlink"/>
            <w:rFonts w:ascii="Arial" w:hAnsi="Arial" w:cs="Arial"/>
            <w:sz w:val="22"/>
            <w:szCs w:val="22"/>
            <w:shd w:val="clear" w:color="auto" w:fill="FFFFFF"/>
          </w:rPr>
          <w:t>update on progress on the North West coastal path</w:t>
        </w:r>
      </w:hyperlink>
      <w:r w:rsidRPr="00524BE5">
        <w:rPr>
          <w:rFonts w:ascii="Arial" w:hAnsi="Arial" w:cs="Arial"/>
          <w:color w:val="000000"/>
          <w:sz w:val="22"/>
          <w:szCs w:val="22"/>
          <w:shd w:val="clear" w:color="auto" w:fill="FFFFFF"/>
        </w:rPr>
        <w:t xml:space="preserve">, which will </w:t>
      </w:r>
      <w:r w:rsidR="00762A72" w:rsidRPr="00524BE5">
        <w:rPr>
          <w:rFonts w:ascii="Arial" w:hAnsi="Arial" w:cs="Arial"/>
          <w:color w:val="000000"/>
          <w:sz w:val="22"/>
          <w:szCs w:val="22"/>
          <w:shd w:val="clear" w:color="auto" w:fill="FFFFFF"/>
        </w:rPr>
        <w:t xml:space="preserve">(hopefully, eventually) </w:t>
      </w:r>
      <w:r w:rsidRPr="00524BE5">
        <w:rPr>
          <w:rFonts w:ascii="Arial" w:hAnsi="Arial" w:cs="Arial"/>
          <w:color w:val="000000"/>
          <w:sz w:val="22"/>
          <w:szCs w:val="22"/>
          <w:shd w:val="clear" w:color="auto" w:fill="FFFFFF"/>
        </w:rPr>
        <w:t>provide</w:t>
      </w:r>
      <w:r w:rsidR="00762A72" w:rsidRPr="00524BE5">
        <w:rPr>
          <w:rFonts w:ascii="Arial" w:hAnsi="Arial" w:cs="Arial"/>
          <w:color w:val="000000"/>
          <w:sz w:val="22"/>
          <w:szCs w:val="22"/>
          <w:shd w:val="clear" w:color="auto" w:fill="FFFFFF"/>
        </w:rPr>
        <w:t xml:space="preserve"> </w:t>
      </w:r>
      <w:r w:rsidRPr="00524BE5">
        <w:rPr>
          <w:rFonts w:ascii="Arial" w:hAnsi="Arial" w:cs="Arial"/>
          <w:color w:val="000000"/>
          <w:sz w:val="22"/>
          <w:szCs w:val="22"/>
          <w:shd w:val="clear" w:color="auto" w:fill="FFFFFF"/>
        </w:rPr>
        <w:t xml:space="preserve">continuous access around the length of the north west coast. They have also linked up with a Dublin University project </w:t>
      </w:r>
      <w:r w:rsidR="00762A72" w:rsidRPr="00524BE5">
        <w:rPr>
          <w:rFonts w:ascii="Arial" w:hAnsi="Arial" w:cs="Arial"/>
          <w:color w:val="000000"/>
          <w:sz w:val="22"/>
          <w:szCs w:val="22"/>
          <w:shd w:val="clear" w:color="auto" w:fill="FFFFFF"/>
        </w:rPr>
        <w:t xml:space="preserve">investigating the cultural influences and values - and impacts of ecosystem change - on and of the Cumbrian coastline: you can </w:t>
      </w:r>
      <w:hyperlink r:id="rId68" w:history="1">
        <w:r w:rsidR="00762A72" w:rsidRPr="00524BE5">
          <w:rPr>
            <w:rStyle w:val="Hyperlink"/>
            <w:rFonts w:ascii="Arial" w:hAnsi="Arial" w:cs="Arial"/>
            <w:sz w:val="22"/>
            <w:szCs w:val="22"/>
            <w:shd w:val="clear" w:color="auto" w:fill="FFFFFF"/>
          </w:rPr>
          <w:t>find out more and participate here</w:t>
        </w:r>
      </w:hyperlink>
      <w:r w:rsidR="00762A72" w:rsidRPr="00524BE5">
        <w:rPr>
          <w:rFonts w:ascii="Arial" w:hAnsi="Arial" w:cs="Arial"/>
          <w:color w:val="000000"/>
          <w:sz w:val="22"/>
          <w:szCs w:val="22"/>
          <w:shd w:val="clear" w:color="auto" w:fill="FFFFFF"/>
        </w:rPr>
        <w:t>.</w:t>
      </w:r>
    </w:p>
    <w:p w:rsidR="0070289E" w:rsidRPr="00524BE5" w:rsidRDefault="0070289E" w:rsidP="00524BE5">
      <w:pPr>
        <w:pStyle w:val="NormalWeb"/>
        <w:spacing w:before="0" w:after="0"/>
        <w:rPr>
          <w:rFonts w:ascii="Arial" w:hAnsi="Arial" w:cs="Arial"/>
          <w:sz w:val="22"/>
          <w:szCs w:val="22"/>
        </w:rPr>
      </w:pPr>
    </w:p>
    <w:p w:rsidR="00A263EA" w:rsidRPr="00524BE5" w:rsidRDefault="00A263EA" w:rsidP="00524BE5">
      <w:pPr>
        <w:pStyle w:val="Heading1"/>
        <w:spacing w:before="0" w:after="0"/>
        <w:rPr>
          <w:i/>
          <w:sz w:val="22"/>
          <w:szCs w:val="22"/>
          <w:u w:val="single"/>
        </w:rPr>
      </w:pPr>
      <w:r w:rsidRPr="00524BE5">
        <w:rPr>
          <w:i/>
          <w:sz w:val="22"/>
          <w:szCs w:val="22"/>
          <w:u w:val="single"/>
        </w:rPr>
        <w:t>Events</w:t>
      </w:r>
    </w:p>
    <w:p w:rsidR="00784978" w:rsidRPr="00524BE5" w:rsidRDefault="00784978" w:rsidP="00524BE5">
      <w:pPr>
        <w:rPr>
          <w:color w:val="222222"/>
          <w:sz w:val="22"/>
          <w:szCs w:val="22"/>
        </w:rPr>
      </w:pPr>
    </w:p>
    <w:p w:rsidR="00215F22" w:rsidRPr="00524BE5" w:rsidRDefault="00AA5288" w:rsidP="00524BE5">
      <w:pPr>
        <w:rPr>
          <w:b/>
          <w:bCs/>
          <w:sz w:val="22"/>
          <w:szCs w:val="22"/>
        </w:rPr>
      </w:pPr>
      <w:r w:rsidRPr="00524BE5">
        <w:rPr>
          <w:b/>
          <w:bCs/>
          <w:sz w:val="22"/>
          <w:szCs w:val="22"/>
        </w:rPr>
        <w:t>Cumbria Green Build Festival</w:t>
      </w:r>
    </w:p>
    <w:p w:rsidR="00AA5288" w:rsidRPr="00524BE5" w:rsidRDefault="00AA5288" w:rsidP="00524BE5">
      <w:pPr>
        <w:rPr>
          <w:bCs/>
          <w:sz w:val="22"/>
          <w:szCs w:val="22"/>
        </w:rPr>
      </w:pPr>
      <w:r w:rsidRPr="00524BE5">
        <w:rPr>
          <w:sz w:val="22"/>
          <w:szCs w:val="22"/>
          <w:shd w:val="clear" w:color="auto" w:fill="FFFFFF"/>
        </w:rPr>
        <w:t>Cumbria Green Build Festival brings you an exciting programme of events across the county, to help you make your buildings more energy efficient and your lifestyle that little bit greener.</w:t>
      </w:r>
      <w:r w:rsidRPr="00524BE5">
        <w:rPr>
          <w:bCs/>
          <w:sz w:val="22"/>
          <w:szCs w:val="22"/>
        </w:rPr>
        <w:t xml:space="preserve"> </w:t>
      </w:r>
      <w:hyperlink r:id="rId69" w:history="1">
        <w:r w:rsidRPr="00524BE5">
          <w:rPr>
            <w:rStyle w:val="Hyperlink"/>
            <w:bCs/>
            <w:sz w:val="22"/>
            <w:szCs w:val="22"/>
          </w:rPr>
          <w:t>Find out about events</w:t>
        </w:r>
      </w:hyperlink>
      <w:r w:rsidRPr="00524BE5">
        <w:rPr>
          <w:bCs/>
          <w:sz w:val="22"/>
          <w:szCs w:val="22"/>
        </w:rPr>
        <w:t xml:space="preserve"> all the way through September on topics from energy conservation and generation to permaculture and re-wilding.</w:t>
      </w:r>
    </w:p>
    <w:p w:rsidR="00B31D08" w:rsidRPr="00524BE5" w:rsidRDefault="00B31D08" w:rsidP="00524BE5">
      <w:pPr>
        <w:rPr>
          <w:bCs/>
          <w:sz w:val="22"/>
          <w:szCs w:val="22"/>
        </w:rPr>
      </w:pPr>
    </w:p>
    <w:p w:rsidR="00B31D08" w:rsidRPr="00524BE5" w:rsidRDefault="00B31D08" w:rsidP="00524BE5">
      <w:pPr>
        <w:rPr>
          <w:sz w:val="22"/>
          <w:szCs w:val="22"/>
        </w:rPr>
      </w:pPr>
      <w:r w:rsidRPr="00524BE5">
        <w:rPr>
          <w:rStyle w:val="Strong"/>
          <w:position w:val="6"/>
          <w:sz w:val="22"/>
          <w:szCs w:val="22"/>
        </w:rPr>
        <w:t>Locality Convention '18</w:t>
      </w:r>
      <w:r w:rsidRPr="00524BE5">
        <w:rPr>
          <w:rFonts w:eastAsia="Times New Roman"/>
          <w:position w:val="6"/>
          <w:sz w:val="22"/>
          <w:szCs w:val="22"/>
        </w:rPr>
        <w:br/>
      </w:r>
      <w:r w:rsidRPr="004F4CF1">
        <w:rPr>
          <w:sz w:val="22"/>
          <w:szCs w:val="22"/>
        </w:rPr>
        <w:t>7 - 8 November, Bristol Marriott City Centre.</w:t>
      </w:r>
      <w:r w:rsidRPr="004F4CF1">
        <w:rPr>
          <w:b/>
          <w:bCs/>
        </w:rPr>
        <w:t xml:space="preserve"> </w:t>
      </w:r>
      <w:r w:rsidRPr="00524BE5">
        <w:rPr>
          <w:sz w:val="22"/>
          <w:szCs w:val="22"/>
        </w:rPr>
        <w:t xml:space="preserve">Join hundreds of people at the </w:t>
      </w:r>
      <w:hyperlink r:id="rId70" w:history="1">
        <w:r w:rsidRPr="00524BE5">
          <w:rPr>
            <w:rStyle w:val="Hyperlink"/>
            <w:sz w:val="22"/>
            <w:szCs w:val="22"/>
          </w:rPr>
          <w:t>biggest community sector event of the year</w:t>
        </w:r>
      </w:hyperlink>
      <w:r w:rsidRPr="00524BE5">
        <w:rPr>
          <w:sz w:val="22"/>
          <w:szCs w:val="22"/>
        </w:rPr>
        <w:t xml:space="preserve">, for inspiration, new skills and to celebrate the power of community. Early bird ticket </w:t>
      </w:r>
      <w:proofErr w:type="gramStart"/>
      <w:r w:rsidRPr="00524BE5">
        <w:rPr>
          <w:sz w:val="22"/>
          <w:szCs w:val="22"/>
        </w:rPr>
        <w:t>offer</w:t>
      </w:r>
      <w:proofErr w:type="gramEnd"/>
      <w:r w:rsidRPr="00524BE5">
        <w:rPr>
          <w:sz w:val="22"/>
          <w:szCs w:val="22"/>
        </w:rPr>
        <w:t xml:space="preserve"> ends 31</w:t>
      </w:r>
      <w:r w:rsidRPr="00524BE5">
        <w:rPr>
          <w:sz w:val="22"/>
          <w:szCs w:val="22"/>
          <w:vertAlign w:val="superscript"/>
        </w:rPr>
        <w:t>st</w:t>
      </w:r>
      <w:r w:rsidRPr="00524BE5">
        <w:rPr>
          <w:sz w:val="22"/>
          <w:szCs w:val="22"/>
        </w:rPr>
        <w:t xml:space="preserve"> August.</w:t>
      </w:r>
    </w:p>
    <w:p w:rsidR="00B31D08" w:rsidRPr="00524BE5" w:rsidRDefault="00B31D08" w:rsidP="00524BE5">
      <w:pPr>
        <w:rPr>
          <w:sz w:val="22"/>
          <w:szCs w:val="22"/>
        </w:rPr>
      </w:pPr>
    </w:p>
    <w:p w:rsidR="00CA122E" w:rsidRPr="00F6630B" w:rsidRDefault="00CA122E"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lastRenderedPageBreak/>
        <w:t>Natural Infrastructure Scheme</w:t>
      </w:r>
    </w:p>
    <w:p w:rsidR="00AA5288" w:rsidRPr="00524BE5" w:rsidRDefault="00CA122E" w:rsidP="00524BE5">
      <w:pPr>
        <w:rPr>
          <w:color w:val="222222"/>
          <w:sz w:val="22"/>
          <w:szCs w:val="22"/>
          <w:shd w:val="clear" w:color="auto" w:fill="FFFFFF"/>
        </w:rPr>
      </w:pPr>
      <w:r w:rsidRPr="00524BE5">
        <w:rPr>
          <w:rStyle w:val="Strong"/>
          <w:rFonts w:eastAsia="Times New Roman"/>
          <w:b w:val="0"/>
          <w:bCs w:val="0"/>
          <w:sz w:val="22"/>
          <w:szCs w:val="22"/>
        </w:rPr>
        <w:t>The</w:t>
      </w:r>
      <w:r w:rsidRPr="00524BE5">
        <w:rPr>
          <w:rStyle w:val="Strong"/>
          <w:rFonts w:eastAsia="Times New Roman"/>
          <w:color w:val="656565"/>
          <w:sz w:val="22"/>
          <w:szCs w:val="22"/>
        </w:rPr>
        <w:t xml:space="preserve"> </w:t>
      </w:r>
      <w:hyperlink r:id="rId71" w:history="1">
        <w:r w:rsidRPr="00524BE5">
          <w:rPr>
            <w:rStyle w:val="Hyperlink"/>
            <w:rFonts w:eastAsia="Times New Roman"/>
            <w:sz w:val="22"/>
            <w:szCs w:val="22"/>
          </w:rPr>
          <w:t>Natural Infrastructure Scheme</w:t>
        </w:r>
      </w:hyperlink>
      <w:r w:rsidRPr="00524BE5">
        <w:rPr>
          <w:rFonts w:eastAsia="Times New Roman"/>
          <w:color w:val="656565"/>
          <w:sz w:val="22"/>
          <w:szCs w:val="22"/>
        </w:rPr>
        <w:t xml:space="preserve"> </w:t>
      </w:r>
      <w:r w:rsidRPr="00524BE5">
        <w:rPr>
          <w:sz w:val="22"/>
          <w:szCs w:val="22"/>
        </w:rPr>
        <w:t xml:space="preserve">is a market in avoided costs in which water utilities, infrastructure operators and public agencies would contract farmers to implement measures on their land to slow the flow of water and improve water quality. The scheme is being developed by the Green Alliance in partnership with the National Trust. </w:t>
      </w:r>
      <w:hyperlink r:id="rId72" w:history="1">
        <w:r w:rsidRPr="00524BE5">
          <w:rPr>
            <w:rStyle w:val="Hyperlink"/>
            <w:sz w:val="22"/>
            <w:szCs w:val="22"/>
          </w:rPr>
          <w:t>This webinar</w:t>
        </w:r>
      </w:hyperlink>
      <w:r w:rsidRPr="00524BE5">
        <w:rPr>
          <w:sz w:val="22"/>
          <w:szCs w:val="22"/>
        </w:rPr>
        <w:t xml:space="preserve"> (</w:t>
      </w:r>
      <w:r w:rsidRPr="00524BE5">
        <w:rPr>
          <w:bCs/>
          <w:sz w:val="22"/>
          <w:szCs w:val="22"/>
        </w:rPr>
        <w:t>Wednesday 26th September 2018, 1:00 to 2:00pm</w:t>
      </w:r>
      <w:r w:rsidR="00F6630B">
        <w:rPr>
          <w:bCs/>
          <w:sz w:val="22"/>
          <w:szCs w:val="22"/>
        </w:rPr>
        <w:t>)</w:t>
      </w:r>
      <w:r w:rsidRPr="00524BE5">
        <w:rPr>
          <w:sz w:val="22"/>
          <w:szCs w:val="22"/>
        </w:rPr>
        <w:t xml:space="preserve"> </w:t>
      </w:r>
      <w:r w:rsidRPr="00524BE5">
        <w:rPr>
          <w:sz w:val="22"/>
          <w:szCs w:val="22"/>
        </w:rPr>
        <w:t xml:space="preserve">will explore the potential for the NIS model to form the basis for attracting new capital investment in the farmed environment. It will examine the security of the likely revenue streams and how outcomes might be assured to buyers in NIS schemes. </w:t>
      </w:r>
      <w:r w:rsidR="00F6630B">
        <w:rPr>
          <w:sz w:val="22"/>
          <w:szCs w:val="22"/>
        </w:rPr>
        <w:t>The</w:t>
      </w:r>
      <w:r w:rsidRPr="00524BE5">
        <w:rPr>
          <w:sz w:val="22"/>
          <w:szCs w:val="22"/>
        </w:rPr>
        <w:t xml:space="preserve"> webinar is available to members of the Natural Capital Investment Forum</w:t>
      </w:r>
      <w:r w:rsidR="00F6630B">
        <w:rPr>
          <w:sz w:val="22"/>
          <w:szCs w:val="22"/>
        </w:rPr>
        <w:t xml:space="preserve">: </w:t>
      </w:r>
      <w:r w:rsidRPr="00524BE5">
        <w:rPr>
          <w:sz w:val="22"/>
          <w:szCs w:val="22"/>
        </w:rPr>
        <w:t>to become a member email</w:t>
      </w:r>
      <w:r w:rsidRPr="00524BE5">
        <w:rPr>
          <w:rFonts w:eastAsia="Times New Roman"/>
          <w:color w:val="656565"/>
          <w:sz w:val="22"/>
          <w:szCs w:val="22"/>
        </w:rPr>
        <w:t xml:space="preserve"> </w:t>
      </w:r>
      <w:hyperlink r:id="rId73" w:history="1">
        <w:r w:rsidRPr="00524BE5">
          <w:rPr>
            <w:rStyle w:val="Hyperlink"/>
            <w:color w:val="800080"/>
            <w:sz w:val="22"/>
            <w:szCs w:val="22"/>
          </w:rPr>
          <w:t>info@ecosystemsknowledge.net</w:t>
        </w:r>
      </w:hyperlink>
      <w:r w:rsidRPr="00524BE5">
        <w:rPr>
          <w:rFonts w:eastAsia="Times New Roman"/>
          <w:color w:val="656565"/>
          <w:sz w:val="22"/>
          <w:szCs w:val="22"/>
        </w:rPr>
        <w:t xml:space="preserve"> </w:t>
      </w:r>
      <w:r w:rsidRPr="00524BE5">
        <w:rPr>
          <w:color w:val="222222"/>
          <w:sz w:val="22"/>
          <w:szCs w:val="22"/>
          <w:shd w:val="clear" w:color="auto" w:fill="FFFFFF"/>
        </w:rPr>
        <w:t xml:space="preserve">or </w:t>
      </w:r>
      <w:hyperlink r:id="rId74" w:history="1">
        <w:r w:rsidRPr="00F6630B">
          <w:rPr>
            <w:rStyle w:val="Hyperlink"/>
            <w:sz w:val="22"/>
            <w:szCs w:val="22"/>
            <w:shd w:val="clear" w:color="auto" w:fill="FFFFFF"/>
          </w:rPr>
          <w:t>find out more</w:t>
        </w:r>
      </w:hyperlink>
      <w:r w:rsidR="00F6630B">
        <w:rPr>
          <w:color w:val="222222"/>
          <w:sz w:val="22"/>
          <w:szCs w:val="22"/>
          <w:shd w:val="clear" w:color="auto" w:fill="FFFFFF"/>
        </w:rPr>
        <w:t>.</w:t>
      </w:r>
    </w:p>
    <w:p w:rsidR="00CA122E" w:rsidRPr="00524BE5" w:rsidRDefault="00CA122E" w:rsidP="00524BE5">
      <w:pPr>
        <w:rPr>
          <w:sz w:val="22"/>
          <w:szCs w:val="22"/>
        </w:rPr>
      </w:pPr>
    </w:p>
    <w:p w:rsidR="008A4D29" w:rsidRPr="00524BE5" w:rsidRDefault="008A4D29" w:rsidP="00524BE5">
      <w:pPr>
        <w:rPr>
          <w:b/>
          <w:bCs/>
          <w:sz w:val="22"/>
          <w:szCs w:val="22"/>
        </w:rPr>
      </w:pPr>
      <w:r w:rsidRPr="00524BE5">
        <w:rPr>
          <w:b/>
          <w:bCs/>
          <w:sz w:val="22"/>
          <w:szCs w:val="22"/>
        </w:rPr>
        <w:t>Tree Health, Green Infrastructure, Health &amp; Wellbeing.</w:t>
      </w:r>
    </w:p>
    <w:p w:rsidR="00762A72" w:rsidRPr="00524BE5" w:rsidRDefault="008A4D29" w:rsidP="00524BE5">
      <w:pPr>
        <w:jc w:val="both"/>
        <w:rPr>
          <w:color w:val="222222"/>
          <w:sz w:val="22"/>
          <w:szCs w:val="22"/>
          <w:shd w:val="clear" w:color="auto" w:fill="FFFFFF"/>
        </w:rPr>
      </w:pPr>
      <w:r w:rsidRPr="00524BE5">
        <w:rPr>
          <w:bCs/>
          <w:sz w:val="22"/>
          <w:szCs w:val="22"/>
        </w:rPr>
        <w:t xml:space="preserve">The </w:t>
      </w:r>
      <w:hyperlink r:id="rId75" w:history="1">
        <w:r w:rsidR="00762A72" w:rsidRPr="00524BE5">
          <w:rPr>
            <w:rStyle w:val="Hyperlink"/>
            <w:bCs/>
            <w:sz w:val="22"/>
            <w:szCs w:val="22"/>
          </w:rPr>
          <w:t>Landscape Institute</w:t>
        </w:r>
      </w:hyperlink>
      <w:r w:rsidRPr="00524BE5">
        <w:rPr>
          <w:bCs/>
          <w:sz w:val="22"/>
          <w:szCs w:val="22"/>
        </w:rPr>
        <w:t xml:space="preserve"> are holding a continuing professional development day at </w:t>
      </w:r>
      <w:proofErr w:type="spellStart"/>
      <w:r w:rsidR="00762A72" w:rsidRPr="00524BE5">
        <w:rPr>
          <w:sz w:val="22"/>
          <w:szCs w:val="22"/>
        </w:rPr>
        <w:t>Risley</w:t>
      </w:r>
      <w:proofErr w:type="spellEnd"/>
      <w:r w:rsidR="00762A72" w:rsidRPr="00524BE5">
        <w:rPr>
          <w:sz w:val="22"/>
          <w:szCs w:val="22"/>
        </w:rPr>
        <w:t xml:space="preserve"> Moss, Warrington, on 25th September.</w:t>
      </w:r>
      <w:r w:rsidRPr="00524BE5">
        <w:rPr>
          <w:sz w:val="22"/>
          <w:szCs w:val="22"/>
        </w:rPr>
        <w:t xml:space="preserve"> Join them </w:t>
      </w:r>
      <w:r w:rsidRPr="00524BE5">
        <w:rPr>
          <w:color w:val="222222"/>
          <w:sz w:val="22"/>
          <w:szCs w:val="22"/>
          <w:shd w:val="clear" w:color="auto" w:fill="FFFFFF"/>
        </w:rPr>
        <w:t>for a day of landscape learning and knowledge-sharing through presentations, guided tours, advocacy workshops and networking sessions.</w:t>
      </w:r>
    </w:p>
    <w:p w:rsidR="0070289E" w:rsidRPr="00524BE5" w:rsidRDefault="0070289E" w:rsidP="00524BE5">
      <w:pPr>
        <w:rPr>
          <w:sz w:val="22"/>
          <w:szCs w:val="22"/>
        </w:rPr>
      </w:pPr>
    </w:p>
    <w:p w:rsidR="00A37075" w:rsidRPr="00524BE5" w:rsidRDefault="005A583A" w:rsidP="00524BE5">
      <w:pPr>
        <w:pStyle w:val="Heading1"/>
        <w:spacing w:before="0" w:after="0"/>
        <w:rPr>
          <w:i/>
          <w:sz w:val="22"/>
          <w:szCs w:val="22"/>
          <w:u w:val="single"/>
        </w:rPr>
      </w:pPr>
      <w:r w:rsidRPr="00524BE5">
        <w:rPr>
          <w:i/>
          <w:sz w:val="22"/>
          <w:szCs w:val="22"/>
          <w:u w:val="single"/>
        </w:rPr>
        <w:t>Resources</w:t>
      </w:r>
    </w:p>
    <w:p w:rsidR="00C47B00" w:rsidRPr="00524BE5" w:rsidRDefault="00C47B00" w:rsidP="00524BE5">
      <w:pPr>
        <w:rPr>
          <w:sz w:val="22"/>
          <w:szCs w:val="22"/>
        </w:rPr>
      </w:pPr>
    </w:p>
    <w:p w:rsidR="00590CB7" w:rsidRPr="00524BE5" w:rsidRDefault="00590CB7" w:rsidP="00524BE5">
      <w:pPr>
        <w:rPr>
          <w:sz w:val="22"/>
          <w:szCs w:val="22"/>
        </w:rPr>
      </w:pPr>
      <w:r w:rsidRPr="00524BE5">
        <w:rPr>
          <w:b/>
          <w:bCs/>
          <w:color w:val="444444"/>
          <w:sz w:val="22"/>
          <w:szCs w:val="22"/>
        </w:rPr>
        <w:t xml:space="preserve">Greater Manchester </w:t>
      </w:r>
      <w:proofErr w:type="spellStart"/>
      <w:r w:rsidRPr="00524BE5">
        <w:rPr>
          <w:b/>
          <w:bCs/>
          <w:color w:val="444444"/>
          <w:sz w:val="22"/>
          <w:szCs w:val="22"/>
        </w:rPr>
        <w:t>FarmStart</w:t>
      </w:r>
      <w:proofErr w:type="spellEnd"/>
      <w:r w:rsidRPr="00524BE5">
        <w:rPr>
          <w:b/>
          <w:bCs/>
          <w:color w:val="444444"/>
          <w:sz w:val="22"/>
          <w:szCs w:val="22"/>
        </w:rPr>
        <w:t xml:space="preserve"> Programme open for Applications</w:t>
      </w:r>
    </w:p>
    <w:p w:rsidR="000E32BF" w:rsidRDefault="00590CB7" w:rsidP="00524BE5">
      <w:pPr>
        <w:rPr>
          <w:sz w:val="22"/>
          <w:szCs w:val="22"/>
        </w:rPr>
      </w:pPr>
      <w:r w:rsidRPr="00524BE5">
        <w:rPr>
          <w:sz w:val="22"/>
          <w:szCs w:val="22"/>
        </w:rPr>
        <w:t xml:space="preserve">If you’re looking to make a gradual transition from community or allotment growing to commercial production, </w:t>
      </w:r>
      <w:hyperlink r:id="rId76" w:history="1">
        <w:proofErr w:type="spellStart"/>
        <w:r w:rsidRPr="00524BE5">
          <w:rPr>
            <w:rStyle w:val="Hyperlink"/>
            <w:sz w:val="22"/>
            <w:szCs w:val="22"/>
          </w:rPr>
          <w:t>FarmStart</w:t>
        </w:r>
        <w:proofErr w:type="spellEnd"/>
      </w:hyperlink>
      <w:r w:rsidRPr="00524BE5">
        <w:rPr>
          <w:sz w:val="22"/>
          <w:szCs w:val="22"/>
        </w:rPr>
        <w:t xml:space="preserve"> offers the perfect opportunity to build up your skills and experiment with organic growing on a larger scale. </w:t>
      </w:r>
      <w:r w:rsidR="000E32BF" w:rsidRPr="00524BE5">
        <w:rPr>
          <w:sz w:val="22"/>
          <w:szCs w:val="22"/>
        </w:rPr>
        <w:t xml:space="preserve">Upcoming events include: </w:t>
      </w:r>
      <w:r w:rsidRPr="00524BE5">
        <w:rPr>
          <w:sz w:val="22"/>
          <w:szCs w:val="22"/>
        </w:rPr>
        <w:t>'Do you want to be a farmer?' Q&amp;A Sept 10</w:t>
      </w:r>
      <w:r w:rsidRPr="00524BE5">
        <w:rPr>
          <w:sz w:val="22"/>
          <w:szCs w:val="22"/>
          <w:vertAlign w:val="superscript"/>
        </w:rPr>
        <w:t>th</w:t>
      </w:r>
      <w:r w:rsidR="000E32BF" w:rsidRPr="00524BE5">
        <w:rPr>
          <w:sz w:val="22"/>
          <w:szCs w:val="22"/>
        </w:rPr>
        <w:t xml:space="preserve"> and ‘</w:t>
      </w:r>
      <w:r w:rsidRPr="00524BE5">
        <w:rPr>
          <w:sz w:val="22"/>
          <w:szCs w:val="22"/>
        </w:rPr>
        <w:t>Commercial Growers Course</w:t>
      </w:r>
      <w:r w:rsidR="000E32BF" w:rsidRPr="00524BE5">
        <w:rPr>
          <w:sz w:val="22"/>
          <w:szCs w:val="22"/>
        </w:rPr>
        <w:t>’</w:t>
      </w:r>
      <w:r w:rsidRPr="00524BE5">
        <w:rPr>
          <w:sz w:val="22"/>
          <w:szCs w:val="22"/>
        </w:rPr>
        <w:t>: October 6th,7th, 20th and 28</w:t>
      </w:r>
      <w:r w:rsidRPr="00524BE5">
        <w:rPr>
          <w:sz w:val="22"/>
          <w:szCs w:val="22"/>
          <w:vertAlign w:val="superscript"/>
        </w:rPr>
        <w:t>th</w:t>
      </w:r>
      <w:r w:rsidR="000E32BF" w:rsidRPr="00524BE5">
        <w:rPr>
          <w:sz w:val="22"/>
          <w:szCs w:val="22"/>
        </w:rPr>
        <w:t xml:space="preserve">. </w:t>
      </w:r>
      <w:proofErr w:type="spellStart"/>
      <w:r w:rsidRPr="00524BE5">
        <w:rPr>
          <w:sz w:val="22"/>
          <w:szCs w:val="22"/>
        </w:rPr>
        <w:t>FarmStart</w:t>
      </w:r>
      <w:proofErr w:type="spellEnd"/>
      <w:r w:rsidRPr="00524BE5">
        <w:rPr>
          <w:sz w:val="22"/>
          <w:szCs w:val="22"/>
        </w:rPr>
        <w:t xml:space="preserve">: Jan-Dec 2019, 2 days a week </w:t>
      </w:r>
      <w:r w:rsidR="000E32BF" w:rsidRPr="00524BE5">
        <w:rPr>
          <w:sz w:val="22"/>
          <w:szCs w:val="22"/>
        </w:rPr>
        <w:t xml:space="preserve">@ </w:t>
      </w:r>
      <w:proofErr w:type="spellStart"/>
      <w:r w:rsidR="000E32BF" w:rsidRPr="00524BE5">
        <w:rPr>
          <w:sz w:val="22"/>
          <w:szCs w:val="22"/>
        </w:rPr>
        <w:t>FarmStart</w:t>
      </w:r>
      <w:proofErr w:type="spellEnd"/>
      <w:r w:rsidR="000E32BF" w:rsidRPr="00524BE5">
        <w:rPr>
          <w:sz w:val="22"/>
          <w:szCs w:val="22"/>
        </w:rPr>
        <w:t xml:space="preserve"> Woodbank, Stockport.</w:t>
      </w:r>
    </w:p>
    <w:p w:rsidR="00524BE5" w:rsidRPr="00524BE5" w:rsidRDefault="00524BE5" w:rsidP="00524BE5">
      <w:pPr>
        <w:rPr>
          <w:sz w:val="22"/>
          <w:szCs w:val="22"/>
        </w:rPr>
      </w:pPr>
    </w:p>
    <w:p w:rsidR="00CA122E" w:rsidRPr="00F6630B" w:rsidRDefault="00CA122E"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Defra Local Action Project Resources</w:t>
      </w:r>
    </w:p>
    <w:p w:rsidR="00D33AA3" w:rsidRDefault="00CA122E" w:rsidP="00524BE5">
      <w:pPr>
        <w:rPr>
          <w:sz w:val="22"/>
          <w:szCs w:val="22"/>
        </w:rPr>
      </w:pPr>
      <w:r w:rsidRPr="00524BE5">
        <w:rPr>
          <w:sz w:val="22"/>
          <w:szCs w:val="22"/>
        </w:rPr>
        <w:t>Defra's Local Action Project worked with local communities to enhance the value of natural capital in urban areas. Resources form the project are available</w:t>
      </w:r>
      <w:r w:rsidRPr="00524BE5">
        <w:rPr>
          <w:rFonts w:eastAsia="Times New Roman"/>
          <w:color w:val="656565"/>
          <w:sz w:val="22"/>
          <w:szCs w:val="22"/>
        </w:rPr>
        <w:t xml:space="preserve"> </w:t>
      </w:r>
      <w:hyperlink r:id="rId77" w:tgtFrame="_blank" w:history="1">
        <w:r w:rsidRPr="00524BE5">
          <w:rPr>
            <w:rStyle w:val="Hyperlink"/>
            <w:bCs/>
            <w:sz w:val="22"/>
            <w:szCs w:val="22"/>
          </w:rPr>
          <w:t>here</w:t>
        </w:r>
      </w:hyperlink>
      <w:r w:rsidRPr="00524BE5">
        <w:rPr>
          <w:rFonts w:eastAsia="Times New Roman"/>
          <w:color w:val="656565"/>
          <w:sz w:val="22"/>
          <w:szCs w:val="22"/>
        </w:rPr>
        <w:t xml:space="preserve"> </w:t>
      </w:r>
      <w:r w:rsidR="00D33AA3" w:rsidRPr="00524BE5">
        <w:rPr>
          <w:sz w:val="22"/>
          <w:szCs w:val="22"/>
        </w:rPr>
        <w:t>including</w:t>
      </w:r>
      <w:r w:rsidRPr="00524BE5">
        <w:rPr>
          <w:sz w:val="22"/>
          <w:szCs w:val="22"/>
        </w:rPr>
        <w:t xml:space="preserve"> case study examples, workshop materials, communication tools, cost-benefit frameworks and planning advice </w:t>
      </w:r>
      <w:r w:rsidR="00D33AA3" w:rsidRPr="00524BE5">
        <w:rPr>
          <w:sz w:val="22"/>
          <w:szCs w:val="22"/>
        </w:rPr>
        <w:t>for integrated water management.</w:t>
      </w:r>
    </w:p>
    <w:p w:rsidR="00524BE5" w:rsidRPr="00524BE5" w:rsidRDefault="00524BE5" w:rsidP="00524BE5">
      <w:pPr>
        <w:rPr>
          <w:sz w:val="22"/>
          <w:szCs w:val="22"/>
        </w:rPr>
      </w:pPr>
    </w:p>
    <w:p w:rsidR="00D33AA3" w:rsidRPr="00F6630B" w:rsidRDefault="00D33AA3"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Urban ecosystem accounts</w:t>
      </w:r>
    </w:p>
    <w:p w:rsidR="00D33AA3" w:rsidRDefault="00D33AA3" w:rsidP="00524BE5">
      <w:pPr>
        <w:rPr>
          <w:rFonts w:eastAsia="Times New Roman"/>
          <w:sz w:val="22"/>
          <w:szCs w:val="22"/>
        </w:rPr>
      </w:pPr>
      <w:r w:rsidRPr="00524BE5">
        <w:rPr>
          <w:rFonts w:eastAsia="Times New Roman"/>
          <w:sz w:val="22"/>
          <w:szCs w:val="22"/>
        </w:rPr>
        <w:t xml:space="preserve">The Office for National Statistics have published </w:t>
      </w:r>
      <w:hyperlink r:id="rId78" w:history="1">
        <w:r w:rsidRPr="00524BE5">
          <w:rPr>
            <w:rStyle w:val="Hyperlink"/>
            <w:rFonts w:eastAsia="Times New Roman"/>
            <w:sz w:val="22"/>
            <w:szCs w:val="22"/>
          </w:rPr>
          <w:t>UK ecosystem accounts for urban areas</w:t>
        </w:r>
      </w:hyperlink>
      <w:r w:rsidRPr="00524BE5">
        <w:rPr>
          <w:rFonts w:eastAsia="Times New Roman"/>
          <w:sz w:val="22"/>
          <w:szCs w:val="22"/>
        </w:rPr>
        <w:t xml:space="preserve"> on their website. The accounts provide information about the extent and condition of green space in urban areas as well as the value of the services these green spaces provide. The areas, number and function of green space sites across Great Britain have been estimated and indicators have been included to determine their condition.</w:t>
      </w:r>
    </w:p>
    <w:p w:rsidR="00524BE5" w:rsidRPr="00524BE5" w:rsidRDefault="00524BE5" w:rsidP="00524BE5">
      <w:pPr>
        <w:rPr>
          <w:sz w:val="22"/>
          <w:szCs w:val="22"/>
        </w:rPr>
      </w:pPr>
    </w:p>
    <w:p w:rsidR="000E32BF" w:rsidRPr="00F6630B" w:rsidRDefault="003C0D97"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Sustainable Development Goals</w:t>
      </w:r>
    </w:p>
    <w:p w:rsidR="003C0D97" w:rsidRDefault="003C0D97" w:rsidP="00524BE5">
      <w:pPr>
        <w:rPr>
          <w:sz w:val="22"/>
          <w:szCs w:val="22"/>
          <w:shd w:val="clear" w:color="auto" w:fill="FFFFFF"/>
        </w:rPr>
      </w:pPr>
      <w:r w:rsidRPr="00524BE5">
        <w:rPr>
          <w:sz w:val="22"/>
          <w:szCs w:val="22"/>
          <w:shd w:val="clear" w:color="auto" w:fill="FFFFFF"/>
        </w:rPr>
        <w:t xml:space="preserve">Sustainability and CSR professionals looking to </w:t>
      </w:r>
      <w:hyperlink r:id="rId79" w:history="1">
        <w:r w:rsidRPr="00524BE5">
          <w:rPr>
            <w:rStyle w:val="Hyperlink"/>
            <w:sz w:val="22"/>
            <w:szCs w:val="22"/>
            <w:shd w:val="clear" w:color="auto" w:fill="FFFFFF"/>
          </w:rPr>
          <w:t>embed the Sustainable Development Goals (SDGs)</w:t>
        </w:r>
      </w:hyperlink>
      <w:r w:rsidRPr="00524BE5">
        <w:rPr>
          <w:sz w:val="22"/>
          <w:szCs w:val="22"/>
          <w:shd w:val="clear" w:color="auto" w:fill="FFFFFF"/>
        </w:rPr>
        <w:t xml:space="preserve"> within their organisation's business strategy now have access to a comprehensive new report which breaks down everything there is to know about the global Goals, and offers clear, practical steps on how businesses can advance global progress towards achieving all 17 SDGs by 2030.</w:t>
      </w:r>
    </w:p>
    <w:p w:rsidR="00524BE5" w:rsidRPr="00524BE5" w:rsidRDefault="00524BE5" w:rsidP="00524BE5">
      <w:pPr>
        <w:rPr>
          <w:sz w:val="22"/>
          <w:szCs w:val="22"/>
        </w:rPr>
      </w:pPr>
    </w:p>
    <w:p w:rsidR="000E32BF" w:rsidRPr="00F6630B" w:rsidRDefault="000E32BF"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Community Energy</w:t>
      </w:r>
    </w:p>
    <w:p w:rsidR="00762A72" w:rsidRPr="00524BE5" w:rsidRDefault="000E32BF" w:rsidP="00524BE5">
      <w:pPr>
        <w:rPr>
          <w:color w:val="000000"/>
          <w:sz w:val="22"/>
          <w:szCs w:val="22"/>
          <w:shd w:val="clear" w:color="auto" w:fill="FFFFFF"/>
        </w:rPr>
      </w:pPr>
      <w:r w:rsidRPr="00524BE5">
        <w:rPr>
          <w:rFonts w:eastAsia="Times New Roman"/>
          <w:sz w:val="22"/>
          <w:szCs w:val="22"/>
        </w:rPr>
        <w:t xml:space="preserve">Electricity North West has launched a </w:t>
      </w:r>
      <w:hyperlink r:id="rId80" w:history="1">
        <w:r w:rsidRPr="00524BE5">
          <w:rPr>
            <w:rStyle w:val="Hyperlink"/>
            <w:rFonts w:eastAsia="Times New Roman"/>
            <w:sz w:val="22"/>
            <w:szCs w:val="22"/>
          </w:rPr>
          <w:t>community and local energy strategy</w:t>
        </w:r>
      </w:hyperlink>
      <w:r w:rsidRPr="00524BE5">
        <w:rPr>
          <w:rFonts w:eastAsia="Times New Roman"/>
          <w:sz w:val="22"/>
          <w:szCs w:val="22"/>
        </w:rPr>
        <w:t xml:space="preserve">, setting out how it will forge links with </w:t>
      </w:r>
      <w:r w:rsidRPr="00524BE5">
        <w:rPr>
          <w:color w:val="000000"/>
          <w:sz w:val="22"/>
          <w:szCs w:val="22"/>
          <w:shd w:val="clear" w:color="auto" w:fill="FFFFFF"/>
        </w:rPr>
        <w:t xml:space="preserve">community and local energy groups, increase understanding of the </w:t>
      </w:r>
      <w:r w:rsidRPr="00524BE5">
        <w:rPr>
          <w:color w:val="000000"/>
          <w:sz w:val="22"/>
          <w:szCs w:val="22"/>
          <w:shd w:val="clear" w:color="auto" w:fill="FFFFFF"/>
        </w:rPr>
        <w:lastRenderedPageBreak/>
        <w:t>challenges facing them and hopefully develop new ways of working together to deliver collaborative solutions. </w:t>
      </w:r>
    </w:p>
    <w:p w:rsidR="00762A72" w:rsidRPr="00524BE5" w:rsidRDefault="00762A72" w:rsidP="00524BE5">
      <w:pPr>
        <w:rPr>
          <w:color w:val="000000"/>
          <w:sz w:val="22"/>
          <w:szCs w:val="22"/>
          <w:shd w:val="clear" w:color="auto" w:fill="FFFFFF"/>
        </w:rPr>
      </w:pPr>
    </w:p>
    <w:p w:rsidR="005A583A" w:rsidRPr="00524BE5" w:rsidRDefault="005A583A" w:rsidP="00524BE5">
      <w:pPr>
        <w:pStyle w:val="Heading1"/>
        <w:spacing w:before="0" w:after="0"/>
        <w:rPr>
          <w:i/>
          <w:sz w:val="22"/>
          <w:szCs w:val="22"/>
          <w:u w:val="single"/>
        </w:rPr>
      </w:pPr>
      <w:r w:rsidRPr="00524BE5">
        <w:rPr>
          <w:i/>
          <w:sz w:val="22"/>
          <w:szCs w:val="22"/>
          <w:u w:val="single"/>
        </w:rPr>
        <w:t>Consultations</w:t>
      </w:r>
    </w:p>
    <w:p w:rsidR="0036547C" w:rsidRPr="00524BE5" w:rsidRDefault="0036547C" w:rsidP="00524BE5">
      <w:pPr>
        <w:rPr>
          <w:bCs/>
          <w:sz w:val="22"/>
          <w:szCs w:val="22"/>
          <w:shd w:val="clear" w:color="auto" w:fill="FFFFFF"/>
        </w:rPr>
      </w:pPr>
    </w:p>
    <w:p w:rsidR="00780B6C" w:rsidRPr="00524BE5" w:rsidRDefault="00780B6C" w:rsidP="00524BE5">
      <w:pPr>
        <w:pStyle w:val="NormalWeb"/>
        <w:shd w:val="clear" w:color="auto" w:fill="FFFFFF"/>
        <w:spacing w:before="0" w:after="0"/>
        <w:rPr>
          <w:rFonts w:ascii="Arial" w:hAnsi="Arial" w:cs="Arial"/>
          <w:b/>
          <w:color w:val="000000"/>
          <w:sz w:val="22"/>
          <w:szCs w:val="22"/>
        </w:rPr>
      </w:pPr>
      <w:r w:rsidRPr="00524BE5">
        <w:rPr>
          <w:rFonts w:ascii="Arial" w:hAnsi="Arial" w:cs="Arial"/>
          <w:b/>
          <w:color w:val="000000"/>
          <w:sz w:val="22"/>
          <w:szCs w:val="22"/>
        </w:rPr>
        <w:t>Fracking</w:t>
      </w:r>
    </w:p>
    <w:p w:rsidR="00780B6C" w:rsidRPr="00524BE5" w:rsidRDefault="00780B6C" w:rsidP="00524BE5">
      <w:pPr>
        <w:pStyle w:val="NormalWeb"/>
        <w:shd w:val="clear" w:color="auto" w:fill="FFFFFF"/>
        <w:spacing w:before="0" w:after="0"/>
        <w:textAlignment w:val="baseline"/>
        <w:rPr>
          <w:rFonts w:ascii="Arial" w:hAnsi="Arial" w:cs="Arial"/>
          <w:sz w:val="22"/>
          <w:szCs w:val="22"/>
        </w:rPr>
      </w:pPr>
      <w:r w:rsidRPr="00524BE5">
        <w:rPr>
          <w:rFonts w:ascii="Arial" w:hAnsi="Arial" w:cs="Arial"/>
          <w:sz w:val="22"/>
          <w:szCs w:val="22"/>
        </w:rPr>
        <w:t xml:space="preserve">The </w:t>
      </w:r>
      <w:r w:rsidRPr="00524BE5">
        <w:rPr>
          <w:rFonts w:ascii="Arial" w:hAnsi="Arial" w:cs="Arial"/>
          <w:sz w:val="22"/>
          <w:szCs w:val="22"/>
        </w:rPr>
        <w:t xml:space="preserve">two </w:t>
      </w:r>
      <w:r w:rsidRPr="00524BE5">
        <w:rPr>
          <w:rFonts w:ascii="Arial" w:hAnsi="Arial" w:cs="Arial"/>
          <w:sz w:val="22"/>
          <w:szCs w:val="22"/>
        </w:rPr>
        <w:t>Government</w:t>
      </w:r>
      <w:r w:rsidRPr="00524BE5">
        <w:rPr>
          <w:rFonts w:ascii="Arial" w:hAnsi="Arial" w:cs="Arial"/>
          <w:sz w:val="22"/>
          <w:szCs w:val="22"/>
        </w:rPr>
        <w:t xml:space="preserve"> </w:t>
      </w:r>
      <w:r w:rsidRPr="00524BE5">
        <w:rPr>
          <w:rFonts w:ascii="Arial" w:hAnsi="Arial" w:cs="Arial"/>
          <w:sz w:val="22"/>
          <w:szCs w:val="22"/>
        </w:rPr>
        <w:t>consultation</w:t>
      </w:r>
      <w:r w:rsidRPr="00524BE5">
        <w:rPr>
          <w:rFonts w:ascii="Arial" w:hAnsi="Arial" w:cs="Arial"/>
          <w:sz w:val="22"/>
          <w:szCs w:val="22"/>
        </w:rPr>
        <w:t>s on fracking are still open:</w:t>
      </w:r>
      <w:r w:rsidRPr="00524BE5">
        <w:rPr>
          <w:rFonts w:ascii="Arial" w:hAnsi="Arial" w:cs="Arial"/>
          <w:sz w:val="22"/>
          <w:szCs w:val="22"/>
        </w:rPr>
        <w:t xml:space="preserve"> on </w:t>
      </w:r>
      <w:hyperlink r:id="rId81" w:history="1">
        <w:r w:rsidRPr="00524BE5">
          <w:rPr>
            <w:rStyle w:val="Hyperlink"/>
            <w:rFonts w:ascii="Arial" w:hAnsi="Arial" w:cs="Arial"/>
            <w:sz w:val="22"/>
            <w:szCs w:val="22"/>
          </w:rPr>
          <w:t>bringing the ‘production’ stage of fracking into the Planning Act 2008 regime</w:t>
        </w:r>
      </w:hyperlink>
      <w:r w:rsidRPr="00524BE5">
        <w:rPr>
          <w:rFonts w:ascii="Arial" w:hAnsi="Arial" w:cs="Arial"/>
          <w:sz w:val="22"/>
          <w:szCs w:val="22"/>
        </w:rPr>
        <w:t>.</w:t>
      </w:r>
      <w:r w:rsidRPr="00524BE5">
        <w:rPr>
          <w:rFonts w:ascii="Arial" w:hAnsi="Arial" w:cs="Arial"/>
          <w:sz w:val="22"/>
          <w:szCs w:val="22"/>
        </w:rPr>
        <w:t xml:space="preserve"> (</w:t>
      </w:r>
      <w:proofErr w:type="spellStart"/>
      <w:r w:rsidRPr="00524BE5">
        <w:rPr>
          <w:rFonts w:ascii="Arial" w:hAnsi="Arial" w:cs="Arial"/>
          <w:sz w:val="22"/>
          <w:szCs w:val="22"/>
        </w:rPr>
        <w:t>ie</w:t>
      </w:r>
      <w:proofErr w:type="spellEnd"/>
      <w:r w:rsidRPr="00524BE5">
        <w:rPr>
          <w:rFonts w:ascii="Arial" w:hAnsi="Arial" w:cs="Arial"/>
          <w:sz w:val="22"/>
          <w:szCs w:val="22"/>
        </w:rPr>
        <w:t xml:space="preserve"> bypassing local councils and reducing the opportunity for public participation in decision-making) and </w:t>
      </w:r>
      <w:r w:rsidRPr="00524BE5">
        <w:rPr>
          <w:rFonts w:ascii="Arial" w:hAnsi="Arial" w:cs="Arial"/>
          <w:sz w:val="22"/>
          <w:szCs w:val="22"/>
        </w:rPr>
        <w:t xml:space="preserve">on making </w:t>
      </w:r>
      <w:hyperlink r:id="rId82" w:history="1">
        <w:r w:rsidRPr="00524BE5">
          <w:rPr>
            <w:rStyle w:val="Hyperlink"/>
            <w:rFonts w:ascii="Arial" w:hAnsi="Arial" w:cs="Arial"/>
            <w:sz w:val="22"/>
            <w:szCs w:val="22"/>
          </w:rPr>
          <w:t>exploratory drilling for fracking permitted development</w:t>
        </w:r>
      </w:hyperlink>
      <w:r w:rsidRPr="00524BE5">
        <w:rPr>
          <w:rFonts w:ascii="Arial" w:hAnsi="Arial" w:cs="Arial"/>
          <w:sz w:val="22"/>
          <w:szCs w:val="22"/>
        </w:rPr>
        <w:t xml:space="preserve"> (</w:t>
      </w:r>
      <w:proofErr w:type="spellStart"/>
      <w:r w:rsidRPr="00524BE5">
        <w:rPr>
          <w:rFonts w:ascii="Arial" w:hAnsi="Arial" w:cs="Arial"/>
          <w:sz w:val="22"/>
          <w:szCs w:val="22"/>
        </w:rPr>
        <w:t>ie</w:t>
      </w:r>
      <w:proofErr w:type="spellEnd"/>
      <w:r w:rsidRPr="00524BE5">
        <w:rPr>
          <w:rFonts w:ascii="Arial" w:hAnsi="Arial" w:cs="Arial"/>
          <w:sz w:val="22"/>
          <w:szCs w:val="22"/>
        </w:rPr>
        <w:t xml:space="preserve"> subject to approximately the same level of planning control as putting up a garden shed</w:t>
      </w:r>
      <w:r w:rsidRPr="00524BE5">
        <w:rPr>
          <w:rFonts w:ascii="Arial" w:hAnsi="Arial" w:cs="Arial"/>
          <w:sz w:val="22"/>
          <w:szCs w:val="22"/>
        </w:rPr>
        <w:t>)</w:t>
      </w:r>
      <w:r w:rsidRPr="00524BE5">
        <w:rPr>
          <w:rFonts w:ascii="Arial" w:hAnsi="Arial" w:cs="Arial"/>
          <w:sz w:val="22"/>
          <w:szCs w:val="22"/>
        </w:rPr>
        <w:t>. This is despite the Housing, Communities and Local Government Select Committee issuing a report</w:t>
      </w:r>
      <w:r w:rsidRPr="00524BE5">
        <w:rPr>
          <w:rStyle w:val="Hyperlink"/>
          <w:rFonts w:ascii="Arial" w:hAnsi="Arial" w:cs="Arial"/>
          <w:sz w:val="22"/>
          <w:szCs w:val="22"/>
        </w:rPr>
        <w:t> </w:t>
      </w:r>
      <w:r w:rsidRPr="00524BE5">
        <w:rPr>
          <w:rFonts w:ascii="Arial" w:hAnsi="Arial" w:cs="Arial"/>
          <w:sz w:val="22"/>
          <w:szCs w:val="22"/>
        </w:rPr>
        <w:t xml:space="preserve">on 2 July that </w:t>
      </w:r>
      <w:hyperlink r:id="rId83" w:history="1">
        <w:r w:rsidRPr="00524BE5">
          <w:rPr>
            <w:rStyle w:val="Hyperlink"/>
            <w:rFonts w:ascii="Arial" w:hAnsi="Arial" w:cs="Arial"/>
            <w:sz w:val="22"/>
            <w:szCs w:val="22"/>
          </w:rPr>
          <w:t>concluded that these changes should absolutely should not happen</w:t>
        </w:r>
      </w:hyperlink>
      <w:r w:rsidRPr="00524BE5">
        <w:rPr>
          <w:rFonts w:ascii="Arial" w:hAnsi="Arial" w:cs="Arial"/>
          <w:sz w:val="22"/>
          <w:szCs w:val="22"/>
        </w:rPr>
        <w:t>: ‘Fracking planning applications should not b</w:t>
      </w:r>
      <w:r w:rsidRPr="00524BE5">
        <w:rPr>
          <w:rFonts w:ascii="Arial" w:hAnsi="Arial" w:cs="Arial"/>
          <w:sz w:val="22"/>
          <w:szCs w:val="22"/>
        </w:rPr>
        <w:t>e brought under the NSIP regime</w:t>
      </w:r>
      <w:r w:rsidRPr="00524BE5">
        <w:rPr>
          <w:rFonts w:ascii="Arial" w:hAnsi="Arial" w:cs="Arial"/>
          <w:sz w:val="22"/>
          <w:szCs w:val="22"/>
        </w:rPr>
        <w:t>’ (para 83, p 28); ‘Shale gas development of any type should not be classed as a permitted development.’ (para 91, p 30), because they would be ‘hugely harmful to local democracy’. But why listen to experts, eh? Deadlines: 25</w:t>
      </w:r>
      <w:r w:rsidRPr="00524BE5">
        <w:rPr>
          <w:rFonts w:ascii="Arial" w:hAnsi="Arial" w:cs="Arial"/>
          <w:sz w:val="22"/>
          <w:szCs w:val="22"/>
          <w:vertAlign w:val="superscript"/>
        </w:rPr>
        <w:t>th</w:t>
      </w:r>
      <w:r w:rsidRPr="00524BE5">
        <w:rPr>
          <w:rFonts w:ascii="Arial" w:hAnsi="Arial" w:cs="Arial"/>
          <w:sz w:val="22"/>
          <w:szCs w:val="22"/>
        </w:rPr>
        <w:t xml:space="preserve"> October.</w:t>
      </w:r>
    </w:p>
    <w:p w:rsidR="00141A73" w:rsidRPr="00524BE5" w:rsidRDefault="00141A73" w:rsidP="00524BE5">
      <w:pPr>
        <w:rPr>
          <w:sz w:val="22"/>
          <w:szCs w:val="22"/>
        </w:rPr>
      </w:pPr>
    </w:p>
    <w:p w:rsidR="00762A72" w:rsidRPr="00F6630B" w:rsidRDefault="00762A72"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River Basin Management Plans</w:t>
      </w:r>
    </w:p>
    <w:p w:rsidR="00762A72" w:rsidRDefault="00762A72" w:rsidP="00524BE5">
      <w:pPr>
        <w:shd w:val="clear" w:color="auto" w:fill="FFFFFF"/>
        <w:textAlignment w:val="baseline"/>
        <w:rPr>
          <w:rFonts w:eastAsia="Times New Roman"/>
          <w:sz w:val="22"/>
          <w:szCs w:val="22"/>
        </w:rPr>
      </w:pPr>
      <w:r w:rsidRPr="00524BE5">
        <w:rPr>
          <w:rFonts w:eastAsia="Times New Roman"/>
          <w:sz w:val="22"/>
          <w:szCs w:val="22"/>
        </w:rPr>
        <w:t xml:space="preserve">The Environment Agency, Natural Resources Wales and the Scottish Environment Protection Agency (SEPA) have launched </w:t>
      </w:r>
      <w:hyperlink r:id="rId84" w:history="1">
        <w:r w:rsidRPr="00524BE5">
          <w:rPr>
            <w:rStyle w:val="Hyperlink"/>
            <w:rFonts w:eastAsia="Times New Roman"/>
            <w:sz w:val="22"/>
            <w:szCs w:val="22"/>
          </w:rPr>
          <w:t>consultations on the River Basin Management Plan (RBMP) process</w:t>
        </w:r>
      </w:hyperlink>
      <w:r w:rsidRPr="00524BE5">
        <w:rPr>
          <w:rFonts w:eastAsia="Times New Roman"/>
          <w:sz w:val="22"/>
          <w:szCs w:val="22"/>
        </w:rPr>
        <w:t xml:space="preserve">. The current plans run to 2021 and must be reviewed and updated every 6 years. This consultation is the start of this updating process; it sets out the steps for review, the proposed timetable and how stakeholders can get involved </w:t>
      </w:r>
      <w:proofErr w:type="gramStart"/>
      <w:r w:rsidRPr="00524BE5">
        <w:rPr>
          <w:rFonts w:eastAsia="Times New Roman"/>
          <w:sz w:val="22"/>
          <w:szCs w:val="22"/>
        </w:rPr>
        <w:t>in order to</w:t>
      </w:r>
      <w:proofErr w:type="gramEnd"/>
      <w:r w:rsidRPr="00524BE5">
        <w:rPr>
          <w:rFonts w:eastAsia="Times New Roman"/>
          <w:sz w:val="22"/>
          <w:szCs w:val="22"/>
        </w:rPr>
        <w:t xml:space="preserve"> produce revised RBMPs for the period 2021-27. Deadline: 22 December 2018.</w:t>
      </w:r>
    </w:p>
    <w:p w:rsidR="00524BE5" w:rsidRPr="00524BE5" w:rsidRDefault="00524BE5" w:rsidP="00524BE5">
      <w:pPr>
        <w:shd w:val="clear" w:color="auto" w:fill="FFFFFF"/>
        <w:textAlignment w:val="baseline"/>
        <w:rPr>
          <w:rFonts w:eastAsia="Times New Roman"/>
          <w:sz w:val="22"/>
          <w:szCs w:val="22"/>
        </w:rPr>
      </w:pPr>
    </w:p>
    <w:p w:rsidR="00762A72" w:rsidRPr="00F6630B" w:rsidRDefault="00F639CD"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The future of mobility</w:t>
      </w:r>
    </w:p>
    <w:p w:rsidR="00F639CD" w:rsidRPr="00524BE5" w:rsidRDefault="00F639CD" w:rsidP="00524BE5">
      <w:pPr>
        <w:rPr>
          <w:color w:val="0B0C0C"/>
          <w:sz w:val="22"/>
          <w:szCs w:val="22"/>
          <w:shd w:val="clear" w:color="auto" w:fill="FFFFFF"/>
        </w:rPr>
      </w:pPr>
      <w:r w:rsidRPr="00524BE5">
        <w:rPr>
          <w:color w:val="0B0C0C"/>
          <w:sz w:val="22"/>
          <w:szCs w:val="22"/>
          <w:shd w:val="clear" w:color="auto" w:fill="FFFFFF"/>
        </w:rPr>
        <w:t xml:space="preserve">The Government is seeking views and evidence to inform their work on </w:t>
      </w:r>
      <w:hyperlink r:id="rId85" w:history="1">
        <w:r w:rsidRPr="00524BE5">
          <w:rPr>
            <w:rStyle w:val="Hyperlink"/>
            <w:sz w:val="22"/>
            <w:szCs w:val="22"/>
            <w:shd w:val="clear" w:color="auto" w:fill="FFFFFF"/>
          </w:rPr>
          <w:t>the future of mobility</w:t>
        </w:r>
      </w:hyperlink>
      <w:r w:rsidRPr="00524BE5">
        <w:rPr>
          <w:color w:val="0B0C0C"/>
          <w:sz w:val="22"/>
          <w:szCs w:val="22"/>
          <w:shd w:val="clear" w:color="auto" w:fill="FFFFFF"/>
        </w:rPr>
        <w:t xml:space="preserve"> – addressing the structural questions of how we get around, looking at trends over the next few decades. No small task! Deadline: 10 September.</w:t>
      </w:r>
    </w:p>
    <w:p w:rsidR="00F639CD" w:rsidRPr="00524BE5" w:rsidRDefault="00F639CD" w:rsidP="00524BE5">
      <w:pPr>
        <w:rPr>
          <w:sz w:val="22"/>
          <w:szCs w:val="22"/>
        </w:rPr>
      </w:pPr>
    </w:p>
    <w:p w:rsidR="00E01A29" w:rsidRPr="00F6630B" w:rsidRDefault="00E01A29"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The last mile</w:t>
      </w:r>
    </w:p>
    <w:p w:rsidR="00E01A29" w:rsidRDefault="00E01A29" w:rsidP="00524BE5">
      <w:pPr>
        <w:rPr>
          <w:b/>
          <w:color w:val="000000"/>
          <w:sz w:val="22"/>
          <w:szCs w:val="22"/>
          <w:shd w:val="clear" w:color="auto" w:fill="FFFFFF"/>
        </w:rPr>
      </w:pPr>
      <w:r w:rsidRPr="00524BE5">
        <w:rPr>
          <w:color w:val="000000"/>
          <w:sz w:val="22"/>
          <w:szCs w:val="22"/>
          <w:shd w:val="clear" w:color="auto" w:fill="FFFFFF"/>
        </w:rPr>
        <w:t>T</w:t>
      </w:r>
      <w:r w:rsidRPr="00524BE5">
        <w:rPr>
          <w:color w:val="000000"/>
          <w:sz w:val="22"/>
          <w:szCs w:val="22"/>
          <w:shd w:val="clear" w:color="auto" w:fill="FFFFFF"/>
        </w:rPr>
        <w:t xml:space="preserve">he Department for Transport is calling for views as to how delivery firms can be encouraged to </w:t>
      </w:r>
      <w:hyperlink r:id="rId86" w:history="1">
        <w:r w:rsidRPr="00524BE5">
          <w:rPr>
            <w:rStyle w:val="Hyperlink"/>
            <w:sz w:val="22"/>
            <w:szCs w:val="22"/>
            <w:shd w:val="clear" w:color="auto" w:fill="FFFFFF"/>
          </w:rPr>
          <w:t>shift to less polluting ‘last mile’ operations</w:t>
        </w:r>
      </w:hyperlink>
      <w:r w:rsidRPr="00524BE5">
        <w:rPr>
          <w:color w:val="000000"/>
          <w:sz w:val="22"/>
          <w:szCs w:val="22"/>
          <w:shd w:val="clear" w:color="auto" w:fill="FFFFFF"/>
        </w:rPr>
        <w:t xml:space="preserve">, including </w:t>
      </w:r>
      <w:r w:rsidRPr="00524BE5">
        <w:rPr>
          <w:rStyle w:val="Strong"/>
          <w:b w:val="0"/>
          <w:color w:val="000000"/>
          <w:sz w:val="22"/>
          <w:szCs w:val="22"/>
          <w:shd w:val="clear" w:color="auto" w:fill="FFFFFF"/>
        </w:rPr>
        <w:t>solutions such as cargo bikes, electric vans and ‘micro vehicles’</w:t>
      </w:r>
      <w:r w:rsidRPr="00524BE5">
        <w:rPr>
          <w:b/>
          <w:color w:val="000000"/>
          <w:sz w:val="22"/>
          <w:szCs w:val="22"/>
          <w:shd w:val="clear" w:color="auto" w:fill="FFFFFF"/>
        </w:rPr>
        <w:t>.</w:t>
      </w:r>
      <w:r w:rsidRPr="00524BE5">
        <w:rPr>
          <w:b/>
          <w:color w:val="000000"/>
          <w:sz w:val="22"/>
          <w:szCs w:val="22"/>
          <w:shd w:val="clear" w:color="auto" w:fill="FFFFFF"/>
        </w:rPr>
        <w:t xml:space="preserve"> </w:t>
      </w:r>
      <w:r w:rsidRPr="00524BE5">
        <w:rPr>
          <w:color w:val="000000"/>
          <w:sz w:val="22"/>
          <w:szCs w:val="22"/>
          <w:shd w:val="clear" w:color="auto" w:fill="FFFFFF"/>
        </w:rPr>
        <w:t>Deadline: 10 September</w:t>
      </w:r>
      <w:r w:rsidRPr="00524BE5">
        <w:rPr>
          <w:b/>
          <w:color w:val="000000"/>
          <w:sz w:val="22"/>
          <w:szCs w:val="22"/>
          <w:shd w:val="clear" w:color="auto" w:fill="FFFFFF"/>
        </w:rPr>
        <w:t xml:space="preserve"> </w:t>
      </w:r>
    </w:p>
    <w:p w:rsidR="00524BE5" w:rsidRPr="00524BE5" w:rsidRDefault="00524BE5" w:rsidP="00524BE5">
      <w:pPr>
        <w:rPr>
          <w:b/>
          <w:color w:val="000000"/>
          <w:sz w:val="22"/>
          <w:szCs w:val="22"/>
          <w:shd w:val="clear" w:color="auto" w:fill="FFFFFF"/>
        </w:rPr>
      </w:pPr>
    </w:p>
    <w:p w:rsidR="00F73F6F" w:rsidRPr="00524BE5" w:rsidRDefault="00524BE5" w:rsidP="00524BE5">
      <w:pPr>
        <w:pStyle w:val="Heading1"/>
        <w:spacing w:before="0" w:after="0"/>
        <w:rPr>
          <w:i/>
          <w:sz w:val="22"/>
          <w:szCs w:val="22"/>
          <w:u w:val="single"/>
        </w:rPr>
      </w:pPr>
      <w:r>
        <w:rPr>
          <w:i/>
          <w:sz w:val="22"/>
          <w:szCs w:val="22"/>
          <w:u w:val="single"/>
        </w:rPr>
        <w:t>A</w:t>
      </w:r>
      <w:r w:rsidR="009D3224" w:rsidRPr="00524BE5">
        <w:rPr>
          <w:i/>
          <w:sz w:val="22"/>
          <w:szCs w:val="22"/>
          <w:u w:val="single"/>
        </w:rPr>
        <w:t>wards</w:t>
      </w:r>
      <w:r w:rsidR="00F73F6F" w:rsidRPr="00524BE5">
        <w:rPr>
          <w:i/>
          <w:sz w:val="22"/>
          <w:szCs w:val="22"/>
          <w:u w:val="single"/>
        </w:rPr>
        <w:t xml:space="preserve"> </w:t>
      </w:r>
    </w:p>
    <w:p w:rsidR="00F73F6F" w:rsidRPr="00524BE5" w:rsidRDefault="00F73F6F" w:rsidP="00524BE5">
      <w:pPr>
        <w:rPr>
          <w:color w:val="808080"/>
          <w:sz w:val="22"/>
          <w:szCs w:val="22"/>
        </w:rPr>
      </w:pPr>
    </w:p>
    <w:p w:rsidR="009D3224" w:rsidRPr="00F6630B" w:rsidRDefault="009D3224"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Coastal Excellence Awards</w:t>
      </w:r>
    </w:p>
    <w:p w:rsidR="00215F22" w:rsidRPr="00524BE5" w:rsidRDefault="009D3224" w:rsidP="00524BE5">
      <w:pPr>
        <w:rPr>
          <w:sz w:val="22"/>
          <w:szCs w:val="22"/>
        </w:rPr>
      </w:pPr>
      <w:r w:rsidRPr="00524BE5">
        <w:rPr>
          <w:sz w:val="22"/>
          <w:szCs w:val="22"/>
          <w:shd w:val="clear" w:color="auto" w:fill="FFFFFF"/>
        </w:rPr>
        <w:t xml:space="preserve">The North West Coastal Forum has announced the opening of nominations for the </w:t>
      </w:r>
      <w:hyperlink r:id="rId87" w:history="1">
        <w:r w:rsidRPr="00524BE5">
          <w:rPr>
            <w:rStyle w:val="Hyperlink"/>
            <w:sz w:val="22"/>
            <w:szCs w:val="22"/>
            <w:shd w:val="clear" w:color="auto" w:fill="FFFFFF"/>
          </w:rPr>
          <w:t>5</w:t>
        </w:r>
        <w:r w:rsidRPr="00524BE5">
          <w:rPr>
            <w:rStyle w:val="Hyperlink"/>
            <w:sz w:val="22"/>
            <w:szCs w:val="22"/>
            <w:bdr w:val="none" w:sz="0" w:space="0" w:color="auto" w:frame="1"/>
            <w:shd w:val="clear" w:color="auto" w:fill="FFFFFF"/>
            <w:vertAlign w:val="superscript"/>
          </w:rPr>
          <w:t xml:space="preserve">th </w:t>
        </w:r>
        <w:r w:rsidRPr="00524BE5">
          <w:rPr>
            <w:rStyle w:val="Hyperlink"/>
            <w:sz w:val="22"/>
            <w:szCs w:val="22"/>
            <w:shd w:val="clear" w:color="auto" w:fill="FFFFFF"/>
          </w:rPr>
          <w:t>biennial North West Awards for Coastal Excellence</w:t>
        </w:r>
      </w:hyperlink>
      <w:r w:rsidRPr="00524BE5">
        <w:rPr>
          <w:sz w:val="22"/>
          <w:szCs w:val="22"/>
          <w:shd w:val="clear" w:color="auto" w:fill="FFFFFF"/>
        </w:rPr>
        <w:t>, established in 2010 to encourage and inspire better coastal management by showcasing the work and achievements of individuals, community groups and bigger organisations making the coast a better place for all, now and in the future. Deadline: 30</w:t>
      </w:r>
      <w:r w:rsidRPr="00524BE5">
        <w:rPr>
          <w:sz w:val="22"/>
          <w:szCs w:val="22"/>
          <w:shd w:val="clear" w:color="auto" w:fill="FFFFFF"/>
          <w:vertAlign w:val="superscript"/>
        </w:rPr>
        <w:t>th</w:t>
      </w:r>
      <w:r w:rsidRPr="00524BE5">
        <w:rPr>
          <w:sz w:val="22"/>
          <w:szCs w:val="22"/>
          <w:shd w:val="clear" w:color="auto" w:fill="FFFFFF"/>
        </w:rPr>
        <w:t xml:space="preserve"> September.</w:t>
      </w:r>
    </w:p>
    <w:p w:rsidR="009D3224" w:rsidRPr="00524BE5" w:rsidRDefault="009D3224" w:rsidP="00524BE5">
      <w:pPr>
        <w:rPr>
          <w:sz w:val="22"/>
          <w:szCs w:val="22"/>
        </w:rPr>
      </w:pPr>
    </w:p>
    <w:p w:rsidR="009D3224" w:rsidRPr="00F6630B" w:rsidRDefault="009D3224" w:rsidP="00F6630B">
      <w:pPr>
        <w:pStyle w:val="NormalWeb"/>
        <w:shd w:val="clear" w:color="auto" w:fill="FFFFFF"/>
        <w:spacing w:before="0" w:after="0"/>
        <w:rPr>
          <w:rFonts w:ascii="Arial" w:hAnsi="Arial" w:cs="Arial"/>
          <w:b/>
          <w:color w:val="000000"/>
          <w:sz w:val="22"/>
          <w:szCs w:val="22"/>
        </w:rPr>
      </w:pPr>
      <w:r w:rsidRPr="00F6630B">
        <w:rPr>
          <w:rFonts w:ascii="Arial" w:hAnsi="Arial" w:cs="Arial"/>
          <w:b/>
          <w:color w:val="000000"/>
          <w:sz w:val="22"/>
          <w:szCs w:val="22"/>
        </w:rPr>
        <w:t xml:space="preserve">Rural Community Ownership Awards </w:t>
      </w:r>
    </w:p>
    <w:p w:rsidR="009D3224" w:rsidRPr="00524BE5" w:rsidRDefault="009D3224" w:rsidP="00524BE5">
      <w:pPr>
        <w:rPr>
          <w:sz w:val="22"/>
          <w:szCs w:val="22"/>
        </w:rPr>
      </w:pPr>
      <w:r w:rsidRPr="00524BE5">
        <w:rPr>
          <w:sz w:val="22"/>
          <w:szCs w:val="22"/>
        </w:rPr>
        <w:t xml:space="preserve">The Plunkett Foundation are inviting entries for their </w:t>
      </w:r>
      <w:hyperlink r:id="rId88" w:history="1">
        <w:r w:rsidRPr="00524BE5">
          <w:rPr>
            <w:rStyle w:val="Hyperlink"/>
            <w:sz w:val="22"/>
            <w:szCs w:val="22"/>
          </w:rPr>
          <w:t>Rural Community Ow</w:t>
        </w:r>
        <w:r w:rsidRPr="00524BE5">
          <w:rPr>
            <w:rStyle w:val="Hyperlink"/>
            <w:sz w:val="22"/>
            <w:szCs w:val="22"/>
          </w:rPr>
          <w:t>n</w:t>
        </w:r>
        <w:r w:rsidRPr="00524BE5">
          <w:rPr>
            <w:rStyle w:val="Hyperlink"/>
            <w:sz w:val="22"/>
            <w:szCs w:val="22"/>
          </w:rPr>
          <w:t>ership Awards</w:t>
        </w:r>
      </w:hyperlink>
      <w:r w:rsidRPr="00524BE5">
        <w:rPr>
          <w:sz w:val="22"/>
          <w:szCs w:val="22"/>
        </w:rPr>
        <w:t xml:space="preserve"> - an annual celebration of the achievements of rural community businesses in tackling rural issues across the UK. The awards aim to celebrate and raise awareness of the unique contributions </w:t>
      </w:r>
      <w:r w:rsidRPr="00524BE5">
        <w:rPr>
          <w:sz w:val="22"/>
          <w:szCs w:val="22"/>
        </w:rPr>
        <w:lastRenderedPageBreak/>
        <w:t>community businesses make to creating resilient, thriving and inclusive rural communities. Deadline: 14</w:t>
      </w:r>
      <w:r w:rsidRPr="00524BE5">
        <w:rPr>
          <w:sz w:val="22"/>
          <w:szCs w:val="22"/>
          <w:vertAlign w:val="superscript"/>
        </w:rPr>
        <w:t>th</w:t>
      </w:r>
      <w:r w:rsidRPr="00524BE5">
        <w:rPr>
          <w:sz w:val="22"/>
          <w:szCs w:val="22"/>
        </w:rPr>
        <w:t xml:space="preserve"> September</w:t>
      </w:r>
    </w:p>
    <w:p w:rsidR="004C7DC7" w:rsidRPr="00524BE5" w:rsidRDefault="00536C6F" w:rsidP="00524BE5">
      <w:pPr>
        <w:rPr>
          <w:rFonts w:eastAsia="Times New Roman"/>
          <w:sz w:val="22"/>
          <w:szCs w:val="22"/>
        </w:rPr>
      </w:pPr>
      <w:r w:rsidRPr="00524BE5">
        <w:rPr>
          <w:rFonts w:eastAsia="Times New Roman"/>
          <w:sz w:val="22"/>
          <w:szCs w:val="22"/>
        </w:rPr>
        <w:t>_____________________________________________</w:t>
      </w:r>
      <w:r w:rsidR="00844E63" w:rsidRPr="00524BE5">
        <w:rPr>
          <w:rFonts w:eastAsia="Times New Roman"/>
          <w:sz w:val="22"/>
          <w:szCs w:val="22"/>
        </w:rPr>
        <w:t>_____________________________</w:t>
      </w:r>
    </w:p>
    <w:p w:rsidR="003D6019" w:rsidRPr="00524BE5" w:rsidRDefault="003D6019" w:rsidP="00524BE5">
      <w:pPr>
        <w:rPr>
          <w:rFonts w:eastAsia="Times New Roman"/>
          <w:color w:val="000000"/>
          <w:sz w:val="22"/>
          <w:szCs w:val="22"/>
        </w:rPr>
      </w:pPr>
    </w:p>
    <w:p w:rsidR="00021618" w:rsidRPr="00524BE5" w:rsidRDefault="00021618" w:rsidP="00524BE5">
      <w:pPr>
        <w:rPr>
          <w:sz w:val="22"/>
          <w:szCs w:val="22"/>
        </w:rPr>
      </w:pPr>
    </w:p>
    <w:p w:rsidR="00550CE7" w:rsidRPr="00524BE5" w:rsidRDefault="00AD75E7" w:rsidP="00524BE5">
      <w:pPr>
        <w:rPr>
          <w:sz w:val="22"/>
          <w:szCs w:val="22"/>
        </w:rPr>
      </w:pPr>
      <w:r w:rsidRPr="00524BE5">
        <w:rPr>
          <w:sz w:val="22"/>
          <w:szCs w:val="22"/>
        </w:rPr>
        <w:t>T</w:t>
      </w:r>
      <w:r w:rsidR="00550CE7" w:rsidRPr="00524BE5">
        <w:rPr>
          <w:sz w:val="22"/>
          <w:szCs w:val="22"/>
        </w:rPr>
        <w:t>o subscribe or contribute</w:t>
      </w:r>
    </w:p>
    <w:p w:rsidR="003D6019" w:rsidRPr="00524BE5" w:rsidRDefault="003D6019" w:rsidP="00524BE5">
      <w:pPr>
        <w:rPr>
          <w:sz w:val="22"/>
          <w:szCs w:val="22"/>
        </w:rPr>
      </w:pPr>
    </w:p>
    <w:p w:rsidR="00550CE7" w:rsidRPr="00524BE5" w:rsidRDefault="00550CE7" w:rsidP="00524BE5">
      <w:pPr>
        <w:rPr>
          <w:b/>
          <w:color w:val="00B050"/>
          <w:sz w:val="22"/>
          <w:szCs w:val="22"/>
        </w:rPr>
      </w:pPr>
      <w:r w:rsidRPr="00524BE5">
        <w:rPr>
          <w:sz w:val="22"/>
          <w:szCs w:val="22"/>
        </w:rPr>
        <w:t xml:space="preserve">To subscribe to </w:t>
      </w:r>
      <w:r w:rsidR="00A2436B" w:rsidRPr="00524BE5">
        <w:rPr>
          <w:sz w:val="22"/>
          <w:szCs w:val="22"/>
        </w:rPr>
        <w:t>NWEL</w:t>
      </w:r>
      <w:r w:rsidRPr="00524BE5">
        <w:rPr>
          <w:sz w:val="22"/>
          <w:szCs w:val="22"/>
        </w:rPr>
        <w:t xml:space="preserve">’s Bulletin please email </w:t>
      </w:r>
      <w:hyperlink r:id="rId89" w:history="1">
        <w:r w:rsidR="008E0088" w:rsidRPr="00524BE5">
          <w:rPr>
            <w:rStyle w:val="Hyperlink"/>
            <w:sz w:val="22"/>
            <w:szCs w:val="22"/>
          </w:rPr>
          <w:t>andyyuille@gmail.com</w:t>
        </w:r>
      </w:hyperlink>
      <w:r w:rsidRPr="00524BE5">
        <w:rPr>
          <w:color w:val="660033"/>
          <w:sz w:val="22"/>
          <w:szCs w:val="22"/>
        </w:rPr>
        <w:t xml:space="preserve"> </w:t>
      </w:r>
      <w:r w:rsidRPr="00524BE5">
        <w:rPr>
          <w:sz w:val="22"/>
          <w:szCs w:val="22"/>
        </w:rPr>
        <w:t xml:space="preserve">with the subject line: </w:t>
      </w:r>
      <w:r w:rsidRPr="00524BE5">
        <w:rPr>
          <w:i/>
          <w:sz w:val="22"/>
          <w:szCs w:val="22"/>
        </w:rPr>
        <w:t xml:space="preserve">“Subscribe to </w:t>
      </w:r>
      <w:r w:rsidR="00A2436B" w:rsidRPr="00524BE5">
        <w:rPr>
          <w:i/>
          <w:sz w:val="22"/>
          <w:szCs w:val="22"/>
        </w:rPr>
        <w:t>NWEL</w:t>
      </w:r>
      <w:r w:rsidRPr="00524BE5">
        <w:rPr>
          <w:i/>
          <w:sz w:val="22"/>
          <w:szCs w:val="22"/>
        </w:rPr>
        <w:t xml:space="preserve"> Bulletin</w:t>
      </w:r>
      <w:r w:rsidRPr="00524BE5">
        <w:rPr>
          <w:sz w:val="22"/>
          <w:szCs w:val="22"/>
        </w:rPr>
        <w:t xml:space="preserve">”. </w:t>
      </w:r>
      <w:r w:rsidR="00114003" w:rsidRPr="00524BE5">
        <w:rPr>
          <w:sz w:val="22"/>
          <w:szCs w:val="22"/>
        </w:rPr>
        <w:t xml:space="preserve">Please send items for inclusion </w:t>
      </w:r>
      <w:r w:rsidR="005654F1" w:rsidRPr="00524BE5">
        <w:rPr>
          <w:sz w:val="22"/>
          <w:szCs w:val="22"/>
        </w:rPr>
        <w:t xml:space="preserve">in the next Bullet to me </w:t>
      </w:r>
      <w:r w:rsidR="00114003" w:rsidRPr="00524BE5">
        <w:rPr>
          <w:sz w:val="22"/>
          <w:szCs w:val="22"/>
        </w:rPr>
        <w:t xml:space="preserve">by </w:t>
      </w:r>
      <w:r w:rsidR="007366A0" w:rsidRPr="00524BE5">
        <w:rPr>
          <w:b/>
          <w:color w:val="00B050"/>
          <w:sz w:val="22"/>
          <w:szCs w:val="22"/>
        </w:rPr>
        <w:t>23</w:t>
      </w:r>
      <w:r w:rsidR="007366A0" w:rsidRPr="00524BE5">
        <w:rPr>
          <w:b/>
          <w:color w:val="00B050"/>
          <w:sz w:val="22"/>
          <w:szCs w:val="22"/>
          <w:vertAlign w:val="superscript"/>
        </w:rPr>
        <w:t>rd</w:t>
      </w:r>
      <w:r w:rsidR="007366A0" w:rsidRPr="00524BE5">
        <w:rPr>
          <w:b/>
          <w:color w:val="00B050"/>
          <w:sz w:val="22"/>
          <w:szCs w:val="22"/>
        </w:rPr>
        <w:t xml:space="preserve"> </w:t>
      </w:r>
      <w:r w:rsidR="0070289E" w:rsidRPr="00524BE5">
        <w:rPr>
          <w:b/>
          <w:color w:val="00B050"/>
          <w:sz w:val="22"/>
          <w:szCs w:val="22"/>
        </w:rPr>
        <w:t>September</w:t>
      </w:r>
      <w:r w:rsidR="007366A0" w:rsidRPr="00524BE5">
        <w:rPr>
          <w:b/>
          <w:color w:val="00B050"/>
          <w:sz w:val="22"/>
          <w:szCs w:val="22"/>
        </w:rPr>
        <w:t xml:space="preserve"> 2018</w:t>
      </w:r>
      <w:r w:rsidR="000079C9" w:rsidRPr="00524BE5">
        <w:rPr>
          <w:b/>
          <w:color w:val="00B050"/>
          <w:sz w:val="22"/>
          <w:szCs w:val="22"/>
        </w:rPr>
        <w:t>.</w:t>
      </w:r>
      <w:r w:rsidR="00B76044" w:rsidRPr="00524BE5">
        <w:rPr>
          <w:b/>
          <w:color w:val="00B050"/>
          <w:sz w:val="22"/>
          <w:szCs w:val="22"/>
        </w:rPr>
        <w:t xml:space="preserve"> </w:t>
      </w:r>
    </w:p>
    <w:p w:rsidR="001D4ACE" w:rsidRPr="00524BE5" w:rsidRDefault="001D4ACE" w:rsidP="00524BE5">
      <w:pPr>
        <w:rPr>
          <w:sz w:val="22"/>
          <w:szCs w:val="22"/>
        </w:rPr>
      </w:pPr>
    </w:p>
    <w:p w:rsidR="009E492B" w:rsidRPr="00524BE5" w:rsidRDefault="001D4ACE" w:rsidP="00524BE5">
      <w:pPr>
        <w:rPr>
          <w:sz w:val="22"/>
          <w:szCs w:val="22"/>
        </w:rPr>
      </w:pPr>
      <w:r w:rsidRPr="00524BE5">
        <w:rPr>
          <w:sz w:val="22"/>
          <w:szCs w:val="22"/>
        </w:rPr>
        <w:t xml:space="preserve">North West Environment Link (NWEL) is a partnership of environmental voluntary sector organisations, representing hundreds of thousands of members in the North West.  </w:t>
      </w:r>
    </w:p>
    <w:p w:rsidR="0045743B" w:rsidRPr="00524BE5" w:rsidRDefault="0045743B" w:rsidP="00524BE5">
      <w:pPr>
        <w:rPr>
          <w:sz w:val="22"/>
          <w:szCs w:val="22"/>
        </w:rPr>
      </w:pPr>
    </w:p>
    <w:p w:rsidR="0045743B" w:rsidRPr="00524BE5" w:rsidRDefault="0045743B" w:rsidP="00524BE5">
      <w:pPr>
        <w:rPr>
          <w:color w:val="333333"/>
          <w:sz w:val="22"/>
          <w:szCs w:val="22"/>
        </w:rPr>
      </w:pPr>
      <w:r w:rsidRPr="00524BE5">
        <w:rPr>
          <w:rFonts w:eastAsia="Times New Roman"/>
          <w:sz w:val="22"/>
          <w:szCs w:val="22"/>
        </w:rPr>
        <w:t>VSNW is the regional voluntary sector network for the North West, whose purpose is to support a connected and influential voluntary and community sector (VCS).</w:t>
      </w:r>
      <w:r w:rsidRPr="00524BE5">
        <w:rPr>
          <w:color w:val="333333"/>
          <w:sz w:val="22"/>
          <w:szCs w:val="22"/>
        </w:rPr>
        <w:t xml:space="preserve"> </w:t>
      </w:r>
    </w:p>
    <w:p w:rsidR="0045743B" w:rsidRPr="00524BE5" w:rsidRDefault="0045743B" w:rsidP="00524BE5">
      <w:pPr>
        <w:rPr>
          <w:sz w:val="22"/>
          <w:szCs w:val="22"/>
        </w:rPr>
      </w:pPr>
    </w:p>
    <w:p w:rsidR="0045743B" w:rsidRPr="00524BE5" w:rsidRDefault="0045743B" w:rsidP="00524BE5">
      <w:pPr>
        <w:rPr>
          <w:sz w:val="22"/>
          <w:szCs w:val="22"/>
        </w:rPr>
      </w:pPr>
    </w:p>
    <w:p w:rsidR="006E0BE4" w:rsidRPr="00524BE5" w:rsidRDefault="006E0BE4" w:rsidP="00524BE5">
      <w:pPr>
        <w:rPr>
          <w:sz w:val="22"/>
          <w:szCs w:val="22"/>
        </w:rPr>
        <w:sectPr w:rsidR="006E0BE4" w:rsidRPr="00524BE5" w:rsidSect="00412FD8">
          <w:headerReference w:type="default" r:id="rId90"/>
          <w:footerReference w:type="default" r:id="rId91"/>
          <w:pgSz w:w="12240" w:h="15840" w:code="1"/>
          <w:pgMar w:top="1560" w:right="1467" w:bottom="1702" w:left="1418" w:header="709" w:footer="709" w:gutter="0"/>
          <w:cols w:space="708"/>
          <w:titlePg/>
          <w:docGrid w:linePitch="360"/>
        </w:sectPr>
      </w:pPr>
    </w:p>
    <w:p w:rsidR="0045743B" w:rsidRPr="00524BE5" w:rsidRDefault="0045743B" w:rsidP="00524BE5">
      <w:pPr>
        <w:ind w:left="142"/>
        <w:rPr>
          <w:sz w:val="22"/>
          <w:szCs w:val="22"/>
        </w:rPr>
      </w:pPr>
      <w:r w:rsidRPr="00524BE5">
        <w:rPr>
          <w:sz w:val="22"/>
          <w:szCs w:val="22"/>
        </w:rPr>
        <w:t>To contribute to the NWEL Bulletin, please contact:</w:t>
      </w:r>
      <w:r w:rsidRPr="00524BE5">
        <w:rPr>
          <w:sz w:val="22"/>
          <w:szCs w:val="22"/>
        </w:rPr>
        <w:br/>
        <w:t>Andy Yuille</w:t>
      </w:r>
      <w:r w:rsidRPr="00524BE5">
        <w:rPr>
          <w:sz w:val="22"/>
          <w:szCs w:val="22"/>
        </w:rPr>
        <w:br/>
      </w:r>
      <w:hyperlink r:id="rId92" w:history="1">
        <w:r w:rsidRPr="00524BE5">
          <w:rPr>
            <w:rStyle w:val="Hyperlink"/>
            <w:sz w:val="22"/>
            <w:szCs w:val="22"/>
          </w:rPr>
          <w:t>andyyuille@gmail.com</w:t>
        </w:r>
      </w:hyperlink>
    </w:p>
    <w:p w:rsidR="00623FD0" w:rsidRPr="00524BE5" w:rsidRDefault="0045743B" w:rsidP="00524BE5">
      <w:pPr>
        <w:ind w:left="142"/>
        <w:rPr>
          <w:sz w:val="22"/>
          <w:szCs w:val="22"/>
        </w:rPr>
      </w:pPr>
      <w:r w:rsidRPr="00524BE5">
        <w:rPr>
          <w:sz w:val="22"/>
          <w:szCs w:val="22"/>
        </w:rPr>
        <w:t>01524 389 915</w:t>
      </w:r>
    </w:p>
    <w:p w:rsidR="0045743B" w:rsidRPr="00A83459" w:rsidRDefault="00623FD0" w:rsidP="00524BE5">
      <w:pPr>
        <w:rPr>
          <w:sz w:val="22"/>
          <w:szCs w:val="22"/>
        </w:rPr>
      </w:pPr>
      <w:r w:rsidRPr="00524BE5">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93"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FB" w:rsidRDefault="006F31FB">
      <w:r>
        <w:separator/>
      </w:r>
    </w:p>
  </w:endnote>
  <w:endnote w:type="continuationSeparator" w:id="0">
    <w:p w:rsidR="006F31FB" w:rsidRDefault="006F3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0872342"/>
      <w:docPartObj>
        <w:docPartGallery w:val="Page Numbers (Bottom of Page)"/>
        <w:docPartUnique/>
      </w:docPartObj>
    </w:sdtPr>
    <w:sdtEndPr>
      <w:rPr>
        <w:noProof/>
      </w:rPr>
    </w:sdtEndPr>
    <w:sdtContent>
      <w:p w:rsidR="00EC24B6" w:rsidRDefault="00EC24B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C24B6" w:rsidRDefault="00EC24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FB" w:rsidRDefault="006F31FB">
      <w:r>
        <w:separator/>
      </w:r>
    </w:p>
  </w:footnote>
  <w:footnote w:type="continuationSeparator" w:id="0">
    <w:p w:rsidR="006F31FB" w:rsidRDefault="006F3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4B6" w:rsidRPr="009F3451" w:rsidRDefault="00EC24B6"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EC24B6" w:rsidRDefault="00EC24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 w15:restartNumberingAfterBreak="0">
    <w:nsid w:val="12697182"/>
    <w:multiLevelType w:val="hybridMultilevel"/>
    <w:tmpl w:val="BFD4A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48024E8"/>
    <w:multiLevelType w:val="hybridMultilevel"/>
    <w:tmpl w:val="23F8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CD4702"/>
    <w:multiLevelType w:val="hybridMultilevel"/>
    <w:tmpl w:val="EFA649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83941"/>
    <w:multiLevelType w:val="hybridMultilevel"/>
    <w:tmpl w:val="63CAA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6DF2A00"/>
    <w:multiLevelType w:val="hybridMultilevel"/>
    <w:tmpl w:val="F3FCB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2855A5"/>
    <w:multiLevelType w:val="hybridMultilevel"/>
    <w:tmpl w:val="CFDCA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9944176"/>
    <w:multiLevelType w:val="hybridMultilevel"/>
    <w:tmpl w:val="3EF0CF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B4B266A"/>
    <w:multiLevelType w:val="hybridMultilevel"/>
    <w:tmpl w:val="CF9E6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6965E35"/>
    <w:multiLevelType w:val="multilevel"/>
    <w:tmpl w:val="BB52D1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FA497E"/>
    <w:multiLevelType w:val="hybridMultilevel"/>
    <w:tmpl w:val="6228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BDB4F74"/>
    <w:multiLevelType w:val="hybridMultilevel"/>
    <w:tmpl w:val="AA64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9"/>
  </w:num>
  <w:num w:numId="5">
    <w:abstractNumId w:val="12"/>
  </w:num>
  <w:num w:numId="6">
    <w:abstractNumId w:val="1"/>
  </w:num>
  <w:num w:numId="7">
    <w:abstractNumId w:val="8"/>
  </w:num>
  <w:num w:numId="8">
    <w:abstractNumId w:val="4"/>
  </w:num>
  <w:num w:numId="9">
    <w:abstractNumId w:val="7"/>
  </w:num>
  <w:num w:numId="10">
    <w:abstractNumId w:val="5"/>
  </w:num>
  <w:num w:numId="11">
    <w:abstractNumId w:val="10"/>
  </w:num>
  <w:num w:numId="12">
    <w:abstractNumId w:val="11"/>
    <w:lvlOverride w:ilvl="0"/>
    <w:lvlOverride w:ilvl="1"/>
    <w:lvlOverride w:ilvl="2"/>
    <w:lvlOverride w:ilvl="3"/>
    <w:lvlOverride w:ilvl="4"/>
    <w:lvlOverride w:ilvl="5"/>
    <w:lvlOverride w:ilvl="6"/>
    <w:lvlOverride w:ilvl="7"/>
    <w:lvlOverride w:ilvl="8"/>
  </w:num>
  <w:num w:numId="13">
    <w:abstractNumId w:val="2"/>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isplayBackgroundShape/>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52"/>
    <w:rsid w:val="0000059B"/>
    <w:rsid w:val="00000B6B"/>
    <w:rsid w:val="00000EB8"/>
    <w:rsid w:val="00001137"/>
    <w:rsid w:val="0000177C"/>
    <w:rsid w:val="000020B5"/>
    <w:rsid w:val="0000244E"/>
    <w:rsid w:val="00002CB3"/>
    <w:rsid w:val="0000374F"/>
    <w:rsid w:val="000037A0"/>
    <w:rsid w:val="00004344"/>
    <w:rsid w:val="0000546F"/>
    <w:rsid w:val="00005C2E"/>
    <w:rsid w:val="000077A1"/>
    <w:rsid w:val="000079C9"/>
    <w:rsid w:val="000108A3"/>
    <w:rsid w:val="000110D3"/>
    <w:rsid w:val="00011D2B"/>
    <w:rsid w:val="00011F91"/>
    <w:rsid w:val="0001297E"/>
    <w:rsid w:val="0001336D"/>
    <w:rsid w:val="000136D1"/>
    <w:rsid w:val="00014938"/>
    <w:rsid w:val="00014C55"/>
    <w:rsid w:val="000170C6"/>
    <w:rsid w:val="00017574"/>
    <w:rsid w:val="000207F5"/>
    <w:rsid w:val="000210C4"/>
    <w:rsid w:val="00021618"/>
    <w:rsid w:val="00021CF7"/>
    <w:rsid w:val="00023110"/>
    <w:rsid w:val="00023824"/>
    <w:rsid w:val="00023C79"/>
    <w:rsid w:val="000249DB"/>
    <w:rsid w:val="000253F7"/>
    <w:rsid w:val="00025957"/>
    <w:rsid w:val="00025BC2"/>
    <w:rsid w:val="00026610"/>
    <w:rsid w:val="00026C6B"/>
    <w:rsid w:val="000272AA"/>
    <w:rsid w:val="000345B9"/>
    <w:rsid w:val="00034713"/>
    <w:rsid w:val="0003534F"/>
    <w:rsid w:val="000379F0"/>
    <w:rsid w:val="00040B07"/>
    <w:rsid w:val="00041162"/>
    <w:rsid w:val="000416B2"/>
    <w:rsid w:val="0004175E"/>
    <w:rsid w:val="000423C7"/>
    <w:rsid w:val="00042DF3"/>
    <w:rsid w:val="00042ED4"/>
    <w:rsid w:val="00043E84"/>
    <w:rsid w:val="0004405D"/>
    <w:rsid w:val="00044818"/>
    <w:rsid w:val="00044AFF"/>
    <w:rsid w:val="00045B58"/>
    <w:rsid w:val="00045D20"/>
    <w:rsid w:val="000461B4"/>
    <w:rsid w:val="0004653C"/>
    <w:rsid w:val="000478EE"/>
    <w:rsid w:val="00047CDE"/>
    <w:rsid w:val="000511DE"/>
    <w:rsid w:val="00051BE3"/>
    <w:rsid w:val="00052774"/>
    <w:rsid w:val="00053DCC"/>
    <w:rsid w:val="00053E85"/>
    <w:rsid w:val="00054049"/>
    <w:rsid w:val="00054812"/>
    <w:rsid w:val="00054E4D"/>
    <w:rsid w:val="000556C7"/>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66B1"/>
    <w:rsid w:val="00067A8C"/>
    <w:rsid w:val="00070876"/>
    <w:rsid w:val="0007157F"/>
    <w:rsid w:val="0007174D"/>
    <w:rsid w:val="00071DA6"/>
    <w:rsid w:val="00071F97"/>
    <w:rsid w:val="00072D71"/>
    <w:rsid w:val="00072DD9"/>
    <w:rsid w:val="00074591"/>
    <w:rsid w:val="00074BD6"/>
    <w:rsid w:val="00075CD7"/>
    <w:rsid w:val="0007604C"/>
    <w:rsid w:val="000761B9"/>
    <w:rsid w:val="00076288"/>
    <w:rsid w:val="0007671B"/>
    <w:rsid w:val="00076EA6"/>
    <w:rsid w:val="00080D22"/>
    <w:rsid w:val="0008108D"/>
    <w:rsid w:val="000836D1"/>
    <w:rsid w:val="00084337"/>
    <w:rsid w:val="0008486F"/>
    <w:rsid w:val="00086490"/>
    <w:rsid w:val="00086980"/>
    <w:rsid w:val="00086A4F"/>
    <w:rsid w:val="00087887"/>
    <w:rsid w:val="000908DC"/>
    <w:rsid w:val="000909BC"/>
    <w:rsid w:val="00090B3D"/>
    <w:rsid w:val="00091746"/>
    <w:rsid w:val="000917E7"/>
    <w:rsid w:val="00091B0A"/>
    <w:rsid w:val="000924F3"/>
    <w:rsid w:val="000930EE"/>
    <w:rsid w:val="000949FE"/>
    <w:rsid w:val="00094BC0"/>
    <w:rsid w:val="00094C87"/>
    <w:rsid w:val="000958AF"/>
    <w:rsid w:val="00096FC5"/>
    <w:rsid w:val="000A05FC"/>
    <w:rsid w:val="000A07CA"/>
    <w:rsid w:val="000A0D2D"/>
    <w:rsid w:val="000A1477"/>
    <w:rsid w:val="000A1684"/>
    <w:rsid w:val="000A2245"/>
    <w:rsid w:val="000A2D8A"/>
    <w:rsid w:val="000A32DE"/>
    <w:rsid w:val="000A339E"/>
    <w:rsid w:val="000A39AD"/>
    <w:rsid w:val="000A3D64"/>
    <w:rsid w:val="000A422C"/>
    <w:rsid w:val="000A4442"/>
    <w:rsid w:val="000A4C6B"/>
    <w:rsid w:val="000A54F8"/>
    <w:rsid w:val="000A655E"/>
    <w:rsid w:val="000A69EE"/>
    <w:rsid w:val="000A7FAE"/>
    <w:rsid w:val="000B004D"/>
    <w:rsid w:val="000B14C8"/>
    <w:rsid w:val="000B18F0"/>
    <w:rsid w:val="000B2685"/>
    <w:rsid w:val="000B2944"/>
    <w:rsid w:val="000B2F48"/>
    <w:rsid w:val="000B321C"/>
    <w:rsid w:val="000B341F"/>
    <w:rsid w:val="000B4158"/>
    <w:rsid w:val="000B5F47"/>
    <w:rsid w:val="000B5F7E"/>
    <w:rsid w:val="000B6500"/>
    <w:rsid w:val="000B7D90"/>
    <w:rsid w:val="000C0AE2"/>
    <w:rsid w:val="000C114D"/>
    <w:rsid w:val="000C143E"/>
    <w:rsid w:val="000C1F6D"/>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D61AD"/>
    <w:rsid w:val="000E0430"/>
    <w:rsid w:val="000E070C"/>
    <w:rsid w:val="000E0D50"/>
    <w:rsid w:val="000E3274"/>
    <w:rsid w:val="000E32BF"/>
    <w:rsid w:val="000E5329"/>
    <w:rsid w:val="000E5F48"/>
    <w:rsid w:val="000E618B"/>
    <w:rsid w:val="000E6908"/>
    <w:rsid w:val="000E7152"/>
    <w:rsid w:val="000E733D"/>
    <w:rsid w:val="000E7560"/>
    <w:rsid w:val="000F04AF"/>
    <w:rsid w:val="000F24D1"/>
    <w:rsid w:val="000F37C4"/>
    <w:rsid w:val="000F3D33"/>
    <w:rsid w:val="000F41F2"/>
    <w:rsid w:val="000F628A"/>
    <w:rsid w:val="000F66EA"/>
    <w:rsid w:val="000F6DB9"/>
    <w:rsid w:val="000F6DC0"/>
    <w:rsid w:val="000F7423"/>
    <w:rsid w:val="000F7754"/>
    <w:rsid w:val="000F7C54"/>
    <w:rsid w:val="0010096A"/>
    <w:rsid w:val="00100AEC"/>
    <w:rsid w:val="00100C5B"/>
    <w:rsid w:val="00100E7B"/>
    <w:rsid w:val="001012DE"/>
    <w:rsid w:val="00101EEE"/>
    <w:rsid w:val="001037B4"/>
    <w:rsid w:val="00103895"/>
    <w:rsid w:val="001039D1"/>
    <w:rsid w:val="00104AAE"/>
    <w:rsid w:val="00105B3D"/>
    <w:rsid w:val="0010648E"/>
    <w:rsid w:val="00110709"/>
    <w:rsid w:val="00110A8E"/>
    <w:rsid w:val="00114003"/>
    <w:rsid w:val="00114B6C"/>
    <w:rsid w:val="00115505"/>
    <w:rsid w:val="00116641"/>
    <w:rsid w:val="001178B2"/>
    <w:rsid w:val="0011797B"/>
    <w:rsid w:val="001204EC"/>
    <w:rsid w:val="001209DA"/>
    <w:rsid w:val="00121CA8"/>
    <w:rsid w:val="001237F1"/>
    <w:rsid w:val="001240BD"/>
    <w:rsid w:val="00125CD1"/>
    <w:rsid w:val="001261B3"/>
    <w:rsid w:val="00126490"/>
    <w:rsid w:val="001272FB"/>
    <w:rsid w:val="00127A43"/>
    <w:rsid w:val="00130315"/>
    <w:rsid w:val="00130E2A"/>
    <w:rsid w:val="001315B3"/>
    <w:rsid w:val="0013194D"/>
    <w:rsid w:val="00131AF2"/>
    <w:rsid w:val="00131D9B"/>
    <w:rsid w:val="00132CC0"/>
    <w:rsid w:val="00133BA7"/>
    <w:rsid w:val="00134540"/>
    <w:rsid w:val="00134B7E"/>
    <w:rsid w:val="00134E8C"/>
    <w:rsid w:val="00135EC0"/>
    <w:rsid w:val="00140C5E"/>
    <w:rsid w:val="0014109E"/>
    <w:rsid w:val="00141A73"/>
    <w:rsid w:val="00143C95"/>
    <w:rsid w:val="00144A08"/>
    <w:rsid w:val="00144C67"/>
    <w:rsid w:val="0014512F"/>
    <w:rsid w:val="0014513B"/>
    <w:rsid w:val="00145B26"/>
    <w:rsid w:val="00146F06"/>
    <w:rsid w:val="00147358"/>
    <w:rsid w:val="00147E26"/>
    <w:rsid w:val="001511E6"/>
    <w:rsid w:val="00152263"/>
    <w:rsid w:val="00152469"/>
    <w:rsid w:val="001527FB"/>
    <w:rsid w:val="001544C7"/>
    <w:rsid w:val="001575A2"/>
    <w:rsid w:val="00157BA6"/>
    <w:rsid w:val="001603B7"/>
    <w:rsid w:val="001616B3"/>
    <w:rsid w:val="0016207D"/>
    <w:rsid w:val="00162A7B"/>
    <w:rsid w:val="00162AEF"/>
    <w:rsid w:val="00162BB5"/>
    <w:rsid w:val="0016307B"/>
    <w:rsid w:val="001641B5"/>
    <w:rsid w:val="00165862"/>
    <w:rsid w:val="001666D7"/>
    <w:rsid w:val="00167A5A"/>
    <w:rsid w:val="00167DA4"/>
    <w:rsid w:val="00170879"/>
    <w:rsid w:val="001711AA"/>
    <w:rsid w:val="0017161C"/>
    <w:rsid w:val="00172241"/>
    <w:rsid w:val="001723D3"/>
    <w:rsid w:val="001747C0"/>
    <w:rsid w:val="001762F6"/>
    <w:rsid w:val="00176EB7"/>
    <w:rsid w:val="00177C42"/>
    <w:rsid w:val="00180EDB"/>
    <w:rsid w:val="00181215"/>
    <w:rsid w:val="001819DF"/>
    <w:rsid w:val="00181E1A"/>
    <w:rsid w:val="00182065"/>
    <w:rsid w:val="001829D9"/>
    <w:rsid w:val="00185252"/>
    <w:rsid w:val="00185C85"/>
    <w:rsid w:val="00186201"/>
    <w:rsid w:val="00186203"/>
    <w:rsid w:val="00186CD4"/>
    <w:rsid w:val="00186E06"/>
    <w:rsid w:val="00187013"/>
    <w:rsid w:val="00187DBA"/>
    <w:rsid w:val="00191193"/>
    <w:rsid w:val="00191AD7"/>
    <w:rsid w:val="00191DE3"/>
    <w:rsid w:val="00191E7B"/>
    <w:rsid w:val="001924B9"/>
    <w:rsid w:val="0019253F"/>
    <w:rsid w:val="001925F5"/>
    <w:rsid w:val="00192733"/>
    <w:rsid w:val="00193AAD"/>
    <w:rsid w:val="00194016"/>
    <w:rsid w:val="00195088"/>
    <w:rsid w:val="00195698"/>
    <w:rsid w:val="00195B5B"/>
    <w:rsid w:val="00196818"/>
    <w:rsid w:val="00196D68"/>
    <w:rsid w:val="00197635"/>
    <w:rsid w:val="00197F84"/>
    <w:rsid w:val="001A05D4"/>
    <w:rsid w:val="001A0BFB"/>
    <w:rsid w:val="001A13B2"/>
    <w:rsid w:val="001A1CD6"/>
    <w:rsid w:val="001A1F5A"/>
    <w:rsid w:val="001A1FC4"/>
    <w:rsid w:val="001A2B29"/>
    <w:rsid w:val="001A365F"/>
    <w:rsid w:val="001A5B80"/>
    <w:rsid w:val="001A6194"/>
    <w:rsid w:val="001A715D"/>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2BC4"/>
    <w:rsid w:val="001C3AEC"/>
    <w:rsid w:val="001C432A"/>
    <w:rsid w:val="001C4714"/>
    <w:rsid w:val="001C4B17"/>
    <w:rsid w:val="001C5534"/>
    <w:rsid w:val="001C55E8"/>
    <w:rsid w:val="001D0719"/>
    <w:rsid w:val="001D0AF5"/>
    <w:rsid w:val="001D104E"/>
    <w:rsid w:val="001D1620"/>
    <w:rsid w:val="001D17C2"/>
    <w:rsid w:val="001D2295"/>
    <w:rsid w:val="001D2678"/>
    <w:rsid w:val="001D46E2"/>
    <w:rsid w:val="001D4ACE"/>
    <w:rsid w:val="001D583C"/>
    <w:rsid w:val="001D633A"/>
    <w:rsid w:val="001D6577"/>
    <w:rsid w:val="001D6600"/>
    <w:rsid w:val="001D777C"/>
    <w:rsid w:val="001E1564"/>
    <w:rsid w:val="001E2F0F"/>
    <w:rsid w:val="001E34AB"/>
    <w:rsid w:val="001E381C"/>
    <w:rsid w:val="001E3C6A"/>
    <w:rsid w:val="001E3D36"/>
    <w:rsid w:val="001E44C7"/>
    <w:rsid w:val="001E4642"/>
    <w:rsid w:val="001E54AE"/>
    <w:rsid w:val="001E560A"/>
    <w:rsid w:val="001E5C2C"/>
    <w:rsid w:val="001E5C7A"/>
    <w:rsid w:val="001E636C"/>
    <w:rsid w:val="001E7036"/>
    <w:rsid w:val="001E7337"/>
    <w:rsid w:val="001E7B66"/>
    <w:rsid w:val="001F00A4"/>
    <w:rsid w:val="001F0312"/>
    <w:rsid w:val="001F0461"/>
    <w:rsid w:val="001F06F4"/>
    <w:rsid w:val="001F077A"/>
    <w:rsid w:val="001F1097"/>
    <w:rsid w:val="001F137C"/>
    <w:rsid w:val="001F171E"/>
    <w:rsid w:val="001F28B9"/>
    <w:rsid w:val="001F2DF9"/>
    <w:rsid w:val="001F3A6C"/>
    <w:rsid w:val="001F3EBB"/>
    <w:rsid w:val="001F40FD"/>
    <w:rsid w:val="001F41E8"/>
    <w:rsid w:val="001F571B"/>
    <w:rsid w:val="001F5E41"/>
    <w:rsid w:val="001F672E"/>
    <w:rsid w:val="001F6F84"/>
    <w:rsid w:val="001F759F"/>
    <w:rsid w:val="001F7AA8"/>
    <w:rsid w:val="0020058A"/>
    <w:rsid w:val="00200845"/>
    <w:rsid w:val="00200D0B"/>
    <w:rsid w:val="002012A0"/>
    <w:rsid w:val="00201494"/>
    <w:rsid w:val="00201A58"/>
    <w:rsid w:val="00201E92"/>
    <w:rsid w:val="002024A9"/>
    <w:rsid w:val="00204C32"/>
    <w:rsid w:val="00204DAA"/>
    <w:rsid w:val="00205318"/>
    <w:rsid w:val="002057C3"/>
    <w:rsid w:val="00206841"/>
    <w:rsid w:val="0020773A"/>
    <w:rsid w:val="00211651"/>
    <w:rsid w:val="00212043"/>
    <w:rsid w:val="002127D4"/>
    <w:rsid w:val="002131A3"/>
    <w:rsid w:val="00213A60"/>
    <w:rsid w:val="002144FF"/>
    <w:rsid w:val="00214788"/>
    <w:rsid w:val="00214ED7"/>
    <w:rsid w:val="00215920"/>
    <w:rsid w:val="00215F22"/>
    <w:rsid w:val="002164E3"/>
    <w:rsid w:val="00216D24"/>
    <w:rsid w:val="00216D8E"/>
    <w:rsid w:val="00216E78"/>
    <w:rsid w:val="002174A0"/>
    <w:rsid w:val="00217787"/>
    <w:rsid w:val="00220AEA"/>
    <w:rsid w:val="002220BB"/>
    <w:rsid w:val="002229C6"/>
    <w:rsid w:val="0022355E"/>
    <w:rsid w:val="00223A2E"/>
    <w:rsid w:val="00223FFE"/>
    <w:rsid w:val="002249A6"/>
    <w:rsid w:val="0022627C"/>
    <w:rsid w:val="0022679A"/>
    <w:rsid w:val="00226AAB"/>
    <w:rsid w:val="00226BEF"/>
    <w:rsid w:val="00226CA1"/>
    <w:rsid w:val="00227BD1"/>
    <w:rsid w:val="002308C0"/>
    <w:rsid w:val="00230AF8"/>
    <w:rsid w:val="0023168A"/>
    <w:rsid w:val="00232234"/>
    <w:rsid w:val="00233A45"/>
    <w:rsid w:val="00234594"/>
    <w:rsid w:val="00234AAB"/>
    <w:rsid w:val="00234AD6"/>
    <w:rsid w:val="00234FCC"/>
    <w:rsid w:val="00235E09"/>
    <w:rsid w:val="00235F77"/>
    <w:rsid w:val="00241C10"/>
    <w:rsid w:val="00242BA9"/>
    <w:rsid w:val="0024345E"/>
    <w:rsid w:val="002436C0"/>
    <w:rsid w:val="0024406C"/>
    <w:rsid w:val="00244D13"/>
    <w:rsid w:val="00247094"/>
    <w:rsid w:val="00247465"/>
    <w:rsid w:val="00247B58"/>
    <w:rsid w:val="002517F6"/>
    <w:rsid w:val="00251AE8"/>
    <w:rsid w:val="00252502"/>
    <w:rsid w:val="0025297A"/>
    <w:rsid w:val="00253644"/>
    <w:rsid w:val="002547B6"/>
    <w:rsid w:val="00255D71"/>
    <w:rsid w:val="00261D78"/>
    <w:rsid w:val="002623F2"/>
    <w:rsid w:val="00262F95"/>
    <w:rsid w:val="00263622"/>
    <w:rsid w:val="00263804"/>
    <w:rsid w:val="00263947"/>
    <w:rsid w:val="00265590"/>
    <w:rsid w:val="00265B6F"/>
    <w:rsid w:val="00265CAA"/>
    <w:rsid w:val="00265F32"/>
    <w:rsid w:val="002667BF"/>
    <w:rsid w:val="00266D45"/>
    <w:rsid w:val="00267461"/>
    <w:rsid w:val="0026796D"/>
    <w:rsid w:val="002704D6"/>
    <w:rsid w:val="00270B1B"/>
    <w:rsid w:val="00270B22"/>
    <w:rsid w:val="00270D1C"/>
    <w:rsid w:val="0027109D"/>
    <w:rsid w:val="00271867"/>
    <w:rsid w:val="00271FD1"/>
    <w:rsid w:val="00273871"/>
    <w:rsid w:val="002741BB"/>
    <w:rsid w:val="00274CB3"/>
    <w:rsid w:val="00274F92"/>
    <w:rsid w:val="0027516E"/>
    <w:rsid w:val="002769C7"/>
    <w:rsid w:val="00277964"/>
    <w:rsid w:val="002802C3"/>
    <w:rsid w:val="00282B8A"/>
    <w:rsid w:val="00283310"/>
    <w:rsid w:val="00283352"/>
    <w:rsid w:val="00283449"/>
    <w:rsid w:val="0028371D"/>
    <w:rsid w:val="00284BEF"/>
    <w:rsid w:val="0028597F"/>
    <w:rsid w:val="00286EC8"/>
    <w:rsid w:val="00287559"/>
    <w:rsid w:val="00291D6D"/>
    <w:rsid w:val="00291F6B"/>
    <w:rsid w:val="00292EA1"/>
    <w:rsid w:val="00293649"/>
    <w:rsid w:val="00293C2B"/>
    <w:rsid w:val="00294542"/>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6BD2"/>
    <w:rsid w:val="002A7F52"/>
    <w:rsid w:val="002B0434"/>
    <w:rsid w:val="002B164F"/>
    <w:rsid w:val="002B1D10"/>
    <w:rsid w:val="002B2381"/>
    <w:rsid w:val="002B3033"/>
    <w:rsid w:val="002B4EC5"/>
    <w:rsid w:val="002B55F0"/>
    <w:rsid w:val="002B613D"/>
    <w:rsid w:val="002B6F88"/>
    <w:rsid w:val="002B7302"/>
    <w:rsid w:val="002B7439"/>
    <w:rsid w:val="002B7EB1"/>
    <w:rsid w:val="002C018D"/>
    <w:rsid w:val="002C1370"/>
    <w:rsid w:val="002C268D"/>
    <w:rsid w:val="002C2D5B"/>
    <w:rsid w:val="002C3008"/>
    <w:rsid w:val="002C4063"/>
    <w:rsid w:val="002C47BC"/>
    <w:rsid w:val="002C65BD"/>
    <w:rsid w:val="002C70C3"/>
    <w:rsid w:val="002D0A69"/>
    <w:rsid w:val="002D15B8"/>
    <w:rsid w:val="002D219C"/>
    <w:rsid w:val="002D245A"/>
    <w:rsid w:val="002D32AC"/>
    <w:rsid w:val="002D3B78"/>
    <w:rsid w:val="002D6277"/>
    <w:rsid w:val="002D65FB"/>
    <w:rsid w:val="002D6697"/>
    <w:rsid w:val="002D6B0F"/>
    <w:rsid w:val="002D75AA"/>
    <w:rsid w:val="002E06AA"/>
    <w:rsid w:val="002E0B08"/>
    <w:rsid w:val="002E1E74"/>
    <w:rsid w:val="002E20E8"/>
    <w:rsid w:val="002E2A76"/>
    <w:rsid w:val="002E300A"/>
    <w:rsid w:val="002E3BE7"/>
    <w:rsid w:val="002E43A4"/>
    <w:rsid w:val="002E48A2"/>
    <w:rsid w:val="002E5FC1"/>
    <w:rsid w:val="002E655F"/>
    <w:rsid w:val="002E65E5"/>
    <w:rsid w:val="002E77C5"/>
    <w:rsid w:val="002F0476"/>
    <w:rsid w:val="002F22CD"/>
    <w:rsid w:val="002F25B9"/>
    <w:rsid w:val="002F3066"/>
    <w:rsid w:val="002F323D"/>
    <w:rsid w:val="002F42FA"/>
    <w:rsid w:val="002F4912"/>
    <w:rsid w:val="002F4EDE"/>
    <w:rsid w:val="002F548A"/>
    <w:rsid w:val="002F5B38"/>
    <w:rsid w:val="002F64A7"/>
    <w:rsid w:val="002F7A41"/>
    <w:rsid w:val="00300544"/>
    <w:rsid w:val="003005C3"/>
    <w:rsid w:val="003008AF"/>
    <w:rsid w:val="00301863"/>
    <w:rsid w:val="003033BB"/>
    <w:rsid w:val="0030351F"/>
    <w:rsid w:val="0030367E"/>
    <w:rsid w:val="00303E45"/>
    <w:rsid w:val="00303F2A"/>
    <w:rsid w:val="00303F60"/>
    <w:rsid w:val="00306103"/>
    <w:rsid w:val="00307767"/>
    <w:rsid w:val="003078AC"/>
    <w:rsid w:val="00311906"/>
    <w:rsid w:val="00312FF0"/>
    <w:rsid w:val="0031339A"/>
    <w:rsid w:val="00313678"/>
    <w:rsid w:val="00313F9C"/>
    <w:rsid w:val="0031496E"/>
    <w:rsid w:val="00314B35"/>
    <w:rsid w:val="003150BF"/>
    <w:rsid w:val="00315786"/>
    <w:rsid w:val="00315B7A"/>
    <w:rsid w:val="00316041"/>
    <w:rsid w:val="003200B6"/>
    <w:rsid w:val="003202E3"/>
    <w:rsid w:val="003206D0"/>
    <w:rsid w:val="00320899"/>
    <w:rsid w:val="00321490"/>
    <w:rsid w:val="0032156B"/>
    <w:rsid w:val="00321C42"/>
    <w:rsid w:val="00323EC2"/>
    <w:rsid w:val="00325F3A"/>
    <w:rsid w:val="00326923"/>
    <w:rsid w:val="00326DB1"/>
    <w:rsid w:val="00326E1F"/>
    <w:rsid w:val="003272FE"/>
    <w:rsid w:val="0032756C"/>
    <w:rsid w:val="003308FE"/>
    <w:rsid w:val="00330D26"/>
    <w:rsid w:val="00330EEF"/>
    <w:rsid w:val="0033398F"/>
    <w:rsid w:val="00334E37"/>
    <w:rsid w:val="003358D0"/>
    <w:rsid w:val="0033661E"/>
    <w:rsid w:val="003366F1"/>
    <w:rsid w:val="003369E3"/>
    <w:rsid w:val="00337822"/>
    <w:rsid w:val="003409B2"/>
    <w:rsid w:val="00340E5D"/>
    <w:rsid w:val="00341C31"/>
    <w:rsid w:val="00341D7E"/>
    <w:rsid w:val="00342D48"/>
    <w:rsid w:val="0034365A"/>
    <w:rsid w:val="003439E5"/>
    <w:rsid w:val="00343E5D"/>
    <w:rsid w:val="00344024"/>
    <w:rsid w:val="0034467B"/>
    <w:rsid w:val="003466C7"/>
    <w:rsid w:val="00346CC2"/>
    <w:rsid w:val="003471DD"/>
    <w:rsid w:val="00347A51"/>
    <w:rsid w:val="00347AE1"/>
    <w:rsid w:val="003501F9"/>
    <w:rsid w:val="00352165"/>
    <w:rsid w:val="003521B3"/>
    <w:rsid w:val="003522AF"/>
    <w:rsid w:val="00352E67"/>
    <w:rsid w:val="00353520"/>
    <w:rsid w:val="00353711"/>
    <w:rsid w:val="00353A4E"/>
    <w:rsid w:val="003541AD"/>
    <w:rsid w:val="00354321"/>
    <w:rsid w:val="003546AB"/>
    <w:rsid w:val="00356D40"/>
    <w:rsid w:val="003605F9"/>
    <w:rsid w:val="00360950"/>
    <w:rsid w:val="00360A38"/>
    <w:rsid w:val="00361B63"/>
    <w:rsid w:val="00362509"/>
    <w:rsid w:val="003646FD"/>
    <w:rsid w:val="00364DB3"/>
    <w:rsid w:val="00365163"/>
    <w:rsid w:val="0036547C"/>
    <w:rsid w:val="003659FA"/>
    <w:rsid w:val="00365C6C"/>
    <w:rsid w:val="00365E93"/>
    <w:rsid w:val="0037029C"/>
    <w:rsid w:val="003706BA"/>
    <w:rsid w:val="0037212B"/>
    <w:rsid w:val="00372984"/>
    <w:rsid w:val="00372A14"/>
    <w:rsid w:val="00372AD9"/>
    <w:rsid w:val="00373341"/>
    <w:rsid w:val="00374064"/>
    <w:rsid w:val="003745C1"/>
    <w:rsid w:val="00374792"/>
    <w:rsid w:val="00374C23"/>
    <w:rsid w:val="00374C31"/>
    <w:rsid w:val="0037531D"/>
    <w:rsid w:val="00375A5E"/>
    <w:rsid w:val="00377533"/>
    <w:rsid w:val="00377937"/>
    <w:rsid w:val="00377B1D"/>
    <w:rsid w:val="00377F5C"/>
    <w:rsid w:val="00380624"/>
    <w:rsid w:val="00381304"/>
    <w:rsid w:val="0038231B"/>
    <w:rsid w:val="003823C5"/>
    <w:rsid w:val="00382DEC"/>
    <w:rsid w:val="00385F9F"/>
    <w:rsid w:val="00386C80"/>
    <w:rsid w:val="00387493"/>
    <w:rsid w:val="003874EC"/>
    <w:rsid w:val="003877BE"/>
    <w:rsid w:val="003911E8"/>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5C86"/>
    <w:rsid w:val="003A7262"/>
    <w:rsid w:val="003A7AAC"/>
    <w:rsid w:val="003B0442"/>
    <w:rsid w:val="003B082B"/>
    <w:rsid w:val="003B0DAB"/>
    <w:rsid w:val="003B212A"/>
    <w:rsid w:val="003B2E1C"/>
    <w:rsid w:val="003B3B23"/>
    <w:rsid w:val="003B4C23"/>
    <w:rsid w:val="003B5FD8"/>
    <w:rsid w:val="003B6691"/>
    <w:rsid w:val="003B6A86"/>
    <w:rsid w:val="003B6C81"/>
    <w:rsid w:val="003B72F3"/>
    <w:rsid w:val="003B737B"/>
    <w:rsid w:val="003B7398"/>
    <w:rsid w:val="003B76C1"/>
    <w:rsid w:val="003C0C89"/>
    <w:rsid w:val="003C0D97"/>
    <w:rsid w:val="003C1512"/>
    <w:rsid w:val="003C1B1F"/>
    <w:rsid w:val="003C1CEA"/>
    <w:rsid w:val="003C251F"/>
    <w:rsid w:val="003C2AC7"/>
    <w:rsid w:val="003C2D0F"/>
    <w:rsid w:val="003C47AD"/>
    <w:rsid w:val="003C47C4"/>
    <w:rsid w:val="003C4C06"/>
    <w:rsid w:val="003C58B3"/>
    <w:rsid w:val="003C64B3"/>
    <w:rsid w:val="003C738C"/>
    <w:rsid w:val="003C7BA9"/>
    <w:rsid w:val="003D0E87"/>
    <w:rsid w:val="003D1BFF"/>
    <w:rsid w:val="003D34E7"/>
    <w:rsid w:val="003D3DC5"/>
    <w:rsid w:val="003D4EDB"/>
    <w:rsid w:val="003D5B32"/>
    <w:rsid w:val="003D6019"/>
    <w:rsid w:val="003D65D0"/>
    <w:rsid w:val="003D6921"/>
    <w:rsid w:val="003D6E36"/>
    <w:rsid w:val="003D7AEA"/>
    <w:rsid w:val="003E0160"/>
    <w:rsid w:val="003E0206"/>
    <w:rsid w:val="003E079D"/>
    <w:rsid w:val="003E0A46"/>
    <w:rsid w:val="003E17AD"/>
    <w:rsid w:val="003E198B"/>
    <w:rsid w:val="003E1CB9"/>
    <w:rsid w:val="003E2086"/>
    <w:rsid w:val="003E225A"/>
    <w:rsid w:val="003E23CD"/>
    <w:rsid w:val="003E26BC"/>
    <w:rsid w:val="003E327C"/>
    <w:rsid w:val="003E466D"/>
    <w:rsid w:val="003E63A6"/>
    <w:rsid w:val="003E652E"/>
    <w:rsid w:val="003E65FB"/>
    <w:rsid w:val="003E75F7"/>
    <w:rsid w:val="003E791C"/>
    <w:rsid w:val="003F2912"/>
    <w:rsid w:val="003F29DD"/>
    <w:rsid w:val="003F2BD3"/>
    <w:rsid w:val="003F3A69"/>
    <w:rsid w:val="003F3F50"/>
    <w:rsid w:val="003F3FAA"/>
    <w:rsid w:val="003F41A7"/>
    <w:rsid w:val="003F4417"/>
    <w:rsid w:val="003F4E73"/>
    <w:rsid w:val="003F5231"/>
    <w:rsid w:val="003F58CD"/>
    <w:rsid w:val="003F653E"/>
    <w:rsid w:val="003F7858"/>
    <w:rsid w:val="00400B15"/>
    <w:rsid w:val="00400E1C"/>
    <w:rsid w:val="004013D5"/>
    <w:rsid w:val="00401C1F"/>
    <w:rsid w:val="00401FE9"/>
    <w:rsid w:val="0040370C"/>
    <w:rsid w:val="00404644"/>
    <w:rsid w:val="00404831"/>
    <w:rsid w:val="00406461"/>
    <w:rsid w:val="0040726D"/>
    <w:rsid w:val="0040796F"/>
    <w:rsid w:val="004114A9"/>
    <w:rsid w:val="00412DF2"/>
    <w:rsid w:val="00412FD8"/>
    <w:rsid w:val="00413A53"/>
    <w:rsid w:val="00414073"/>
    <w:rsid w:val="00414DE9"/>
    <w:rsid w:val="004150FD"/>
    <w:rsid w:val="004177EC"/>
    <w:rsid w:val="00420E1B"/>
    <w:rsid w:val="00422114"/>
    <w:rsid w:val="004224C0"/>
    <w:rsid w:val="00422712"/>
    <w:rsid w:val="004238EE"/>
    <w:rsid w:val="00425796"/>
    <w:rsid w:val="00425ECD"/>
    <w:rsid w:val="00426E10"/>
    <w:rsid w:val="00427577"/>
    <w:rsid w:val="0043083A"/>
    <w:rsid w:val="00430E28"/>
    <w:rsid w:val="00431B73"/>
    <w:rsid w:val="00432026"/>
    <w:rsid w:val="00432CEA"/>
    <w:rsid w:val="0043336A"/>
    <w:rsid w:val="00433E77"/>
    <w:rsid w:val="00434644"/>
    <w:rsid w:val="00435993"/>
    <w:rsid w:val="0043610F"/>
    <w:rsid w:val="004368FC"/>
    <w:rsid w:val="0043720D"/>
    <w:rsid w:val="0043771B"/>
    <w:rsid w:val="00441C0D"/>
    <w:rsid w:val="004433F1"/>
    <w:rsid w:val="00444210"/>
    <w:rsid w:val="004442EB"/>
    <w:rsid w:val="00444EA5"/>
    <w:rsid w:val="00445FF5"/>
    <w:rsid w:val="00446918"/>
    <w:rsid w:val="00446DF3"/>
    <w:rsid w:val="00450C83"/>
    <w:rsid w:val="00451778"/>
    <w:rsid w:val="00452917"/>
    <w:rsid w:val="00452BF7"/>
    <w:rsid w:val="00452FC1"/>
    <w:rsid w:val="004555F6"/>
    <w:rsid w:val="00455F7E"/>
    <w:rsid w:val="00457294"/>
    <w:rsid w:val="0045743B"/>
    <w:rsid w:val="00457F02"/>
    <w:rsid w:val="004606B2"/>
    <w:rsid w:val="00462708"/>
    <w:rsid w:val="00463647"/>
    <w:rsid w:val="00463978"/>
    <w:rsid w:val="00463D15"/>
    <w:rsid w:val="00465B7E"/>
    <w:rsid w:val="00467043"/>
    <w:rsid w:val="00467100"/>
    <w:rsid w:val="00467DDF"/>
    <w:rsid w:val="00471039"/>
    <w:rsid w:val="004718A5"/>
    <w:rsid w:val="00472155"/>
    <w:rsid w:val="0047291F"/>
    <w:rsid w:val="00472D5A"/>
    <w:rsid w:val="004736A2"/>
    <w:rsid w:val="004741C7"/>
    <w:rsid w:val="0047454F"/>
    <w:rsid w:val="00474A9D"/>
    <w:rsid w:val="00474F1F"/>
    <w:rsid w:val="0047519E"/>
    <w:rsid w:val="00475C2E"/>
    <w:rsid w:val="00476008"/>
    <w:rsid w:val="0047616C"/>
    <w:rsid w:val="00476413"/>
    <w:rsid w:val="00476F2C"/>
    <w:rsid w:val="00477979"/>
    <w:rsid w:val="00477E78"/>
    <w:rsid w:val="00480DBB"/>
    <w:rsid w:val="00484517"/>
    <w:rsid w:val="0048510F"/>
    <w:rsid w:val="00486E83"/>
    <w:rsid w:val="00486EB3"/>
    <w:rsid w:val="00490D8C"/>
    <w:rsid w:val="0049116B"/>
    <w:rsid w:val="0049291F"/>
    <w:rsid w:val="00493933"/>
    <w:rsid w:val="00493F42"/>
    <w:rsid w:val="004940CB"/>
    <w:rsid w:val="00495630"/>
    <w:rsid w:val="004961E2"/>
    <w:rsid w:val="004963AD"/>
    <w:rsid w:val="004975C9"/>
    <w:rsid w:val="004A013C"/>
    <w:rsid w:val="004A1994"/>
    <w:rsid w:val="004A2E07"/>
    <w:rsid w:val="004A42BB"/>
    <w:rsid w:val="004A45D4"/>
    <w:rsid w:val="004A4E23"/>
    <w:rsid w:val="004A555D"/>
    <w:rsid w:val="004A5A05"/>
    <w:rsid w:val="004A6C18"/>
    <w:rsid w:val="004A6F30"/>
    <w:rsid w:val="004A7578"/>
    <w:rsid w:val="004A78FE"/>
    <w:rsid w:val="004B0161"/>
    <w:rsid w:val="004B026A"/>
    <w:rsid w:val="004B2200"/>
    <w:rsid w:val="004B2C4E"/>
    <w:rsid w:val="004B3AD2"/>
    <w:rsid w:val="004B3B31"/>
    <w:rsid w:val="004B6E0F"/>
    <w:rsid w:val="004B70B8"/>
    <w:rsid w:val="004B749C"/>
    <w:rsid w:val="004B7827"/>
    <w:rsid w:val="004B7900"/>
    <w:rsid w:val="004C0DE2"/>
    <w:rsid w:val="004C168D"/>
    <w:rsid w:val="004C2131"/>
    <w:rsid w:val="004C2716"/>
    <w:rsid w:val="004C3BE9"/>
    <w:rsid w:val="004C423D"/>
    <w:rsid w:val="004C4CCF"/>
    <w:rsid w:val="004C4E52"/>
    <w:rsid w:val="004C68A5"/>
    <w:rsid w:val="004C6FE9"/>
    <w:rsid w:val="004C7DC7"/>
    <w:rsid w:val="004D0923"/>
    <w:rsid w:val="004D1D2D"/>
    <w:rsid w:val="004D1E0F"/>
    <w:rsid w:val="004D31D2"/>
    <w:rsid w:val="004D36B2"/>
    <w:rsid w:val="004D3E3F"/>
    <w:rsid w:val="004D4614"/>
    <w:rsid w:val="004D46B8"/>
    <w:rsid w:val="004D49DD"/>
    <w:rsid w:val="004D519D"/>
    <w:rsid w:val="004D580F"/>
    <w:rsid w:val="004D7851"/>
    <w:rsid w:val="004D7F6B"/>
    <w:rsid w:val="004E0042"/>
    <w:rsid w:val="004E04CE"/>
    <w:rsid w:val="004E0B93"/>
    <w:rsid w:val="004E18CA"/>
    <w:rsid w:val="004E1AA2"/>
    <w:rsid w:val="004E2813"/>
    <w:rsid w:val="004E3A05"/>
    <w:rsid w:val="004E504B"/>
    <w:rsid w:val="004E512C"/>
    <w:rsid w:val="004E5296"/>
    <w:rsid w:val="004E61E1"/>
    <w:rsid w:val="004E63A8"/>
    <w:rsid w:val="004E660B"/>
    <w:rsid w:val="004E6C47"/>
    <w:rsid w:val="004F3014"/>
    <w:rsid w:val="004F378A"/>
    <w:rsid w:val="004F391B"/>
    <w:rsid w:val="004F4BB1"/>
    <w:rsid w:val="004F4CF1"/>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4070"/>
    <w:rsid w:val="005152EA"/>
    <w:rsid w:val="00516AB4"/>
    <w:rsid w:val="00516DE2"/>
    <w:rsid w:val="005171D6"/>
    <w:rsid w:val="00517497"/>
    <w:rsid w:val="005174A5"/>
    <w:rsid w:val="00517C0C"/>
    <w:rsid w:val="005202AF"/>
    <w:rsid w:val="005208FF"/>
    <w:rsid w:val="00520B75"/>
    <w:rsid w:val="00520D16"/>
    <w:rsid w:val="00521823"/>
    <w:rsid w:val="00523836"/>
    <w:rsid w:val="00523F73"/>
    <w:rsid w:val="005241C1"/>
    <w:rsid w:val="00524516"/>
    <w:rsid w:val="005249A0"/>
    <w:rsid w:val="00524BE5"/>
    <w:rsid w:val="0052504C"/>
    <w:rsid w:val="00525D74"/>
    <w:rsid w:val="0052603A"/>
    <w:rsid w:val="00526A5A"/>
    <w:rsid w:val="00527B1D"/>
    <w:rsid w:val="00527FD9"/>
    <w:rsid w:val="005303B1"/>
    <w:rsid w:val="00530C08"/>
    <w:rsid w:val="00530E85"/>
    <w:rsid w:val="00530E89"/>
    <w:rsid w:val="0053137A"/>
    <w:rsid w:val="005349CF"/>
    <w:rsid w:val="00536C6F"/>
    <w:rsid w:val="00541D97"/>
    <w:rsid w:val="00543085"/>
    <w:rsid w:val="005450DC"/>
    <w:rsid w:val="00545588"/>
    <w:rsid w:val="00547221"/>
    <w:rsid w:val="00550B5F"/>
    <w:rsid w:val="00550CE7"/>
    <w:rsid w:val="005512ED"/>
    <w:rsid w:val="005514DB"/>
    <w:rsid w:val="005517A3"/>
    <w:rsid w:val="005523D2"/>
    <w:rsid w:val="00552492"/>
    <w:rsid w:val="005536AB"/>
    <w:rsid w:val="00554278"/>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406"/>
    <w:rsid w:val="005667A3"/>
    <w:rsid w:val="00566803"/>
    <w:rsid w:val="00567D53"/>
    <w:rsid w:val="00571206"/>
    <w:rsid w:val="00571F18"/>
    <w:rsid w:val="005726AD"/>
    <w:rsid w:val="00572F84"/>
    <w:rsid w:val="00574448"/>
    <w:rsid w:val="00574B5D"/>
    <w:rsid w:val="0057706D"/>
    <w:rsid w:val="005770DF"/>
    <w:rsid w:val="005771A3"/>
    <w:rsid w:val="00577681"/>
    <w:rsid w:val="005779E4"/>
    <w:rsid w:val="00580553"/>
    <w:rsid w:val="00581BDC"/>
    <w:rsid w:val="005829F7"/>
    <w:rsid w:val="00582C22"/>
    <w:rsid w:val="00583DBD"/>
    <w:rsid w:val="005851B5"/>
    <w:rsid w:val="0058554C"/>
    <w:rsid w:val="00585B18"/>
    <w:rsid w:val="0058779A"/>
    <w:rsid w:val="00590CB7"/>
    <w:rsid w:val="0059121E"/>
    <w:rsid w:val="00591225"/>
    <w:rsid w:val="0059170F"/>
    <w:rsid w:val="005919D4"/>
    <w:rsid w:val="00591BC5"/>
    <w:rsid w:val="005927FC"/>
    <w:rsid w:val="0059345A"/>
    <w:rsid w:val="0059498C"/>
    <w:rsid w:val="00594F24"/>
    <w:rsid w:val="00595082"/>
    <w:rsid w:val="00595239"/>
    <w:rsid w:val="00595AB6"/>
    <w:rsid w:val="00595DAC"/>
    <w:rsid w:val="0059610C"/>
    <w:rsid w:val="00597FFD"/>
    <w:rsid w:val="005A0647"/>
    <w:rsid w:val="005A0653"/>
    <w:rsid w:val="005A06FA"/>
    <w:rsid w:val="005A0AC0"/>
    <w:rsid w:val="005A11E1"/>
    <w:rsid w:val="005A1410"/>
    <w:rsid w:val="005A22E2"/>
    <w:rsid w:val="005A2CCC"/>
    <w:rsid w:val="005A2D69"/>
    <w:rsid w:val="005A3068"/>
    <w:rsid w:val="005A3CD3"/>
    <w:rsid w:val="005A4650"/>
    <w:rsid w:val="005A49DB"/>
    <w:rsid w:val="005A5793"/>
    <w:rsid w:val="005A583A"/>
    <w:rsid w:val="005A5D08"/>
    <w:rsid w:val="005A5F33"/>
    <w:rsid w:val="005A67D7"/>
    <w:rsid w:val="005A759B"/>
    <w:rsid w:val="005A765C"/>
    <w:rsid w:val="005A768A"/>
    <w:rsid w:val="005B03CB"/>
    <w:rsid w:val="005B1516"/>
    <w:rsid w:val="005B1F9D"/>
    <w:rsid w:val="005B2459"/>
    <w:rsid w:val="005B4A3A"/>
    <w:rsid w:val="005B61E7"/>
    <w:rsid w:val="005B6C13"/>
    <w:rsid w:val="005B78E7"/>
    <w:rsid w:val="005C059C"/>
    <w:rsid w:val="005C083B"/>
    <w:rsid w:val="005C0C28"/>
    <w:rsid w:val="005C0DEB"/>
    <w:rsid w:val="005C0F18"/>
    <w:rsid w:val="005C173D"/>
    <w:rsid w:val="005C1843"/>
    <w:rsid w:val="005C43E9"/>
    <w:rsid w:val="005C4607"/>
    <w:rsid w:val="005C4B1E"/>
    <w:rsid w:val="005C4DC5"/>
    <w:rsid w:val="005C5694"/>
    <w:rsid w:val="005C584C"/>
    <w:rsid w:val="005C636E"/>
    <w:rsid w:val="005C6B8C"/>
    <w:rsid w:val="005C716A"/>
    <w:rsid w:val="005D174E"/>
    <w:rsid w:val="005D1B88"/>
    <w:rsid w:val="005D2056"/>
    <w:rsid w:val="005D20F2"/>
    <w:rsid w:val="005D2156"/>
    <w:rsid w:val="005D25F5"/>
    <w:rsid w:val="005D2D06"/>
    <w:rsid w:val="005D3006"/>
    <w:rsid w:val="005D3C17"/>
    <w:rsid w:val="005D53DA"/>
    <w:rsid w:val="005D5BD0"/>
    <w:rsid w:val="005D73CB"/>
    <w:rsid w:val="005D7E91"/>
    <w:rsid w:val="005E0D0C"/>
    <w:rsid w:val="005E1036"/>
    <w:rsid w:val="005E234F"/>
    <w:rsid w:val="005E2DCA"/>
    <w:rsid w:val="005E3111"/>
    <w:rsid w:val="005E3DB2"/>
    <w:rsid w:val="005E4660"/>
    <w:rsid w:val="005E4BA1"/>
    <w:rsid w:val="005E4E26"/>
    <w:rsid w:val="005E52DD"/>
    <w:rsid w:val="005E5F3E"/>
    <w:rsid w:val="005E6392"/>
    <w:rsid w:val="005E6662"/>
    <w:rsid w:val="005E6E9D"/>
    <w:rsid w:val="005E7392"/>
    <w:rsid w:val="005F0BF2"/>
    <w:rsid w:val="005F1ACA"/>
    <w:rsid w:val="005F1F32"/>
    <w:rsid w:val="005F3A22"/>
    <w:rsid w:val="005F3EFE"/>
    <w:rsid w:val="005F6F4D"/>
    <w:rsid w:val="005F7378"/>
    <w:rsid w:val="005F7AE7"/>
    <w:rsid w:val="005F7F8C"/>
    <w:rsid w:val="00600685"/>
    <w:rsid w:val="006031B8"/>
    <w:rsid w:val="00603A60"/>
    <w:rsid w:val="0060420E"/>
    <w:rsid w:val="00604B33"/>
    <w:rsid w:val="006050FD"/>
    <w:rsid w:val="006058A1"/>
    <w:rsid w:val="006058AC"/>
    <w:rsid w:val="006073E2"/>
    <w:rsid w:val="0061082C"/>
    <w:rsid w:val="00611973"/>
    <w:rsid w:val="00612A21"/>
    <w:rsid w:val="006130EE"/>
    <w:rsid w:val="006131DF"/>
    <w:rsid w:val="00613CA8"/>
    <w:rsid w:val="00613E5B"/>
    <w:rsid w:val="006147C7"/>
    <w:rsid w:val="00614E60"/>
    <w:rsid w:val="00615573"/>
    <w:rsid w:val="00615896"/>
    <w:rsid w:val="00615B59"/>
    <w:rsid w:val="00620202"/>
    <w:rsid w:val="006204C0"/>
    <w:rsid w:val="00620549"/>
    <w:rsid w:val="00620B4D"/>
    <w:rsid w:val="00621A1A"/>
    <w:rsid w:val="0062231A"/>
    <w:rsid w:val="00622CC5"/>
    <w:rsid w:val="006231EF"/>
    <w:rsid w:val="00623E7D"/>
    <w:rsid w:val="00623FD0"/>
    <w:rsid w:val="0062487A"/>
    <w:rsid w:val="0062492D"/>
    <w:rsid w:val="00624B7D"/>
    <w:rsid w:val="006265B8"/>
    <w:rsid w:val="006269A9"/>
    <w:rsid w:val="00626A81"/>
    <w:rsid w:val="00627D9A"/>
    <w:rsid w:val="00627E81"/>
    <w:rsid w:val="0063045E"/>
    <w:rsid w:val="00630528"/>
    <w:rsid w:val="00630A31"/>
    <w:rsid w:val="00630F67"/>
    <w:rsid w:val="00631860"/>
    <w:rsid w:val="006324DB"/>
    <w:rsid w:val="00632976"/>
    <w:rsid w:val="006329DB"/>
    <w:rsid w:val="00633089"/>
    <w:rsid w:val="0063333B"/>
    <w:rsid w:val="0063346F"/>
    <w:rsid w:val="00633FAA"/>
    <w:rsid w:val="00634EBA"/>
    <w:rsid w:val="0063655E"/>
    <w:rsid w:val="006365C4"/>
    <w:rsid w:val="006373A8"/>
    <w:rsid w:val="006412D8"/>
    <w:rsid w:val="00641458"/>
    <w:rsid w:val="006417D3"/>
    <w:rsid w:val="00643555"/>
    <w:rsid w:val="00643A66"/>
    <w:rsid w:val="00644A30"/>
    <w:rsid w:val="00645055"/>
    <w:rsid w:val="0064506D"/>
    <w:rsid w:val="00645094"/>
    <w:rsid w:val="00646B3C"/>
    <w:rsid w:val="00647D9F"/>
    <w:rsid w:val="00650974"/>
    <w:rsid w:val="0065130B"/>
    <w:rsid w:val="00651987"/>
    <w:rsid w:val="00654073"/>
    <w:rsid w:val="00654351"/>
    <w:rsid w:val="00654395"/>
    <w:rsid w:val="00654DE5"/>
    <w:rsid w:val="00654FC3"/>
    <w:rsid w:val="00655E51"/>
    <w:rsid w:val="00656FCF"/>
    <w:rsid w:val="00657D32"/>
    <w:rsid w:val="00660849"/>
    <w:rsid w:val="00662100"/>
    <w:rsid w:val="006630B9"/>
    <w:rsid w:val="00664CF8"/>
    <w:rsid w:val="00665F71"/>
    <w:rsid w:val="00666691"/>
    <w:rsid w:val="00666A2B"/>
    <w:rsid w:val="00667962"/>
    <w:rsid w:val="00667A1B"/>
    <w:rsid w:val="00667A98"/>
    <w:rsid w:val="00667E04"/>
    <w:rsid w:val="0067062A"/>
    <w:rsid w:val="00671370"/>
    <w:rsid w:val="006715E3"/>
    <w:rsid w:val="00671F1C"/>
    <w:rsid w:val="006722A1"/>
    <w:rsid w:val="00674EDB"/>
    <w:rsid w:val="0067586C"/>
    <w:rsid w:val="00677B78"/>
    <w:rsid w:val="00677C7E"/>
    <w:rsid w:val="00680D97"/>
    <w:rsid w:val="00681D51"/>
    <w:rsid w:val="00682979"/>
    <w:rsid w:val="00682B96"/>
    <w:rsid w:val="00684022"/>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4F93"/>
    <w:rsid w:val="00695D2E"/>
    <w:rsid w:val="00697A69"/>
    <w:rsid w:val="006A03EC"/>
    <w:rsid w:val="006A04A1"/>
    <w:rsid w:val="006A15A2"/>
    <w:rsid w:val="006A2134"/>
    <w:rsid w:val="006A2A18"/>
    <w:rsid w:val="006A32B3"/>
    <w:rsid w:val="006A33BC"/>
    <w:rsid w:val="006A375E"/>
    <w:rsid w:val="006A49AA"/>
    <w:rsid w:val="006A55C6"/>
    <w:rsid w:val="006A5D63"/>
    <w:rsid w:val="006A5DC5"/>
    <w:rsid w:val="006A6386"/>
    <w:rsid w:val="006A6920"/>
    <w:rsid w:val="006A75F7"/>
    <w:rsid w:val="006A79BB"/>
    <w:rsid w:val="006A7D3B"/>
    <w:rsid w:val="006B09B0"/>
    <w:rsid w:val="006B2D37"/>
    <w:rsid w:val="006B3028"/>
    <w:rsid w:val="006B3240"/>
    <w:rsid w:val="006B35FF"/>
    <w:rsid w:val="006B3E36"/>
    <w:rsid w:val="006B490E"/>
    <w:rsid w:val="006B4968"/>
    <w:rsid w:val="006B5094"/>
    <w:rsid w:val="006B5F7A"/>
    <w:rsid w:val="006B7525"/>
    <w:rsid w:val="006C0F95"/>
    <w:rsid w:val="006C16A3"/>
    <w:rsid w:val="006C16D8"/>
    <w:rsid w:val="006C3808"/>
    <w:rsid w:val="006C3DD4"/>
    <w:rsid w:val="006C48FE"/>
    <w:rsid w:val="006C6739"/>
    <w:rsid w:val="006C7666"/>
    <w:rsid w:val="006D1E64"/>
    <w:rsid w:val="006D2CFF"/>
    <w:rsid w:val="006D3B82"/>
    <w:rsid w:val="006D3F66"/>
    <w:rsid w:val="006D3FA6"/>
    <w:rsid w:val="006D424B"/>
    <w:rsid w:val="006D434B"/>
    <w:rsid w:val="006D4920"/>
    <w:rsid w:val="006D4C8D"/>
    <w:rsid w:val="006D502A"/>
    <w:rsid w:val="006D5B79"/>
    <w:rsid w:val="006D6516"/>
    <w:rsid w:val="006D7424"/>
    <w:rsid w:val="006D7EDB"/>
    <w:rsid w:val="006D7F56"/>
    <w:rsid w:val="006E0612"/>
    <w:rsid w:val="006E09CF"/>
    <w:rsid w:val="006E0BE4"/>
    <w:rsid w:val="006E12D2"/>
    <w:rsid w:val="006E1983"/>
    <w:rsid w:val="006E1CDA"/>
    <w:rsid w:val="006E2864"/>
    <w:rsid w:val="006E2E3A"/>
    <w:rsid w:val="006E4A6A"/>
    <w:rsid w:val="006E6E46"/>
    <w:rsid w:val="006E71EA"/>
    <w:rsid w:val="006E783C"/>
    <w:rsid w:val="006E7F4F"/>
    <w:rsid w:val="006F01E5"/>
    <w:rsid w:val="006F0C0D"/>
    <w:rsid w:val="006F1673"/>
    <w:rsid w:val="006F2225"/>
    <w:rsid w:val="006F31FB"/>
    <w:rsid w:val="006F45F3"/>
    <w:rsid w:val="006F5F38"/>
    <w:rsid w:val="006F7C6B"/>
    <w:rsid w:val="006F7D27"/>
    <w:rsid w:val="0070042B"/>
    <w:rsid w:val="00701B84"/>
    <w:rsid w:val="0070289E"/>
    <w:rsid w:val="00704305"/>
    <w:rsid w:val="007047DE"/>
    <w:rsid w:val="0070646A"/>
    <w:rsid w:val="0070663E"/>
    <w:rsid w:val="00706E70"/>
    <w:rsid w:val="00711C43"/>
    <w:rsid w:val="007122F0"/>
    <w:rsid w:val="00712302"/>
    <w:rsid w:val="00712F39"/>
    <w:rsid w:val="00713528"/>
    <w:rsid w:val="00714248"/>
    <w:rsid w:val="00715052"/>
    <w:rsid w:val="00716016"/>
    <w:rsid w:val="007164F5"/>
    <w:rsid w:val="00716E16"/>
    <w:rsid w:val="00717B05"/>
    <w:rsid w:val="00720084"/>
    <w:rsid w:val="00720E29"/>
    <w:rsid w:val="0072117F"/>
    <w:rsid w:val="007216DD"/>
    <w:rsid w:val="00722E4A"/>
    <w:rsid w:val="007239EE"/>
    <w:rsid w:val="00723B1E"/>
    <w:rsid w:val="00724124"/>
    <w:rsid w:val="007248A6"/>
    <w:rsid w:val="007252A6"/>
    <w:rsid w:val="00725E59"/>
    <w:rsid w:val="007300A6"/>
    <w:rsid w:val="007303D8"/>
    <w:rsid w:val="00730943"/>
    <w:rsid w:val="00730B05"/>
    <w:rsid w:val="00730CF5"/>
    <w:rsid w:val="007311EF"/>
    <w:rsid w:val="00732A8E"/>
    <w:rsid w:val="00732DA4"/>
    <w:rsid w:val="0073311B"/>
    <w:rsid w:val="007338DE"/>
    <w:rsid w:val="00733D6C"/>
    <w:rsid w:val="00734110"/>
    <w:rsid w:val="007342FA"/>
    <w:rsid w:val="007350E1"/>
    <w:rsid w:val="00735806"/>
    <w:rsid w:val="00735C0D"/>
    <w:rsid w:val="007366A0"/>
    <w:rsid w:val="0074160A"/>
    <w:rsid w:val="00742518"/>
    <w:rsid w:val="00743E52"/>
    <w:rsid w:val="0074463B"/>
    <w:rsid w:val="007447F4"/>
    <w:rsid w:val="00744AE1"/>
    <w:rsid w:val="00744B76"/>
    <w:rsid w:val="00745953"/>
    <w:rsid w:val="00745ADE"/>
    <w:rsid w:val="00745EDD"/>
    <w:rsid w:val="00746B36"/>
    <w:rsid w:val="00746C39"/>
    <w:rsid w:val="00746E56"/>
    <w:rsid w:val="00747C2E"/>
    <w:rsid w:val="00751D20"/>
    <w:rsid w:val="00751E5A"/>
    <w:rsid w:val="0075221A"/>
    <w:rsid w:val="007524CD"/>
    <w:rsid w:val="00752DD3"/>
    <w:rsid w:val="0075338F"/>
    <w:rsid w:val="007535CE"/>
    <w:rsid w:val="00753E73"/>
    <w:rsid w:val="007548EE"/>
    <w:rsid w:val="00754E73"/>
    <w:rsid w:val="00755792"/>
    <w:rsid w:val="00755FB7"/>
    <w:rsid w:val="00756281"/>
    <w:rsid w:val="00760D4C"/>
    <w:rsid w:val="007616A5"/>
    <w:rsid w:val="0076170C"/>
    <w:rsid w:val="00762738"/>
    <w:rsid w:val="00762A72"/>
    <w:rsid w:val="00763346"/>
    <w:rsid w:val="007635F9"/>
    <w:rsid w:val="00764D76"/>
    <w:rsid w:val="00765CA0"/>
    <w:rsid w:val="00767103"/>
    <w:rsid w:val="00767DEA"/>
    <w:rsid w:val="00770D52"/>
    <w:rsid w:val="007711A6"/>
    <w:rsid w:val="00771947"/>
    <w:rsid w:val="00771AE5"/>
    <w:rsid w:val="00771D70"/>
    <w:rsid w:val="00772C3C"/>
    <w:rsid w:val="007738A4"/>
    <w:rsid w:val="00773A1A"/>
    <w:rsid w:val="00773B89"/>
    <w:rsid w:val="0077438E"/>
    <w:rsid w:val="00774E6E"/>
    <w:rsid w:val="0077513A"/>
    <w:rsid w:val="00776E55"/>
    <w:rsid w:val="007774AC"/>
    <w:rsid w:val="00780790"/>
    <w:rsid w:val="00780B6C"/>
    <w:rsid w:val="00780C31"/>
    <w:rsid w:val="00781E0F"/>
    <w:rsid w:val="0078214A"/>
    <w:rsid w:val="0078257F"/>
    <w:rsid w:val="00782EAD"/>
    <w:rsid w:val="00783CAE"/>
    <w:rsid w:val="007846BB"/>
    <w:rsid w:val="00784978"/>
    <w:rsid w:val="007865F1"/>
    <w:rsid w:val="007868FC"/>
    <w:rsid w:val="00786CD1"/>
    <w:rsid w:val="00790787"/>
    <w:rsid w:val="00790CE5"/>
    <w:rsid w:val="00791246"/>
    <w:rsid w:val="00791A0D"/>
    <w:rsid w:val="00791A65"/>
    <w:rsid w:val="00795D90"/>
    <w:rsid w:val="00795DB3"/>
    <w:rsid w:val="00795E16"/>
    <w:rsid w:val="00796044"/>
    <w:rsid w:val="00797A1D"/>
    <w:rsid w:val="007A0151"/>
    <w:rsid w:val="007A0249"/>
    <w:rsid w:val="007A0DD1"/>
    <w:rsid w:val="007A11B9"/>
    <w:rsid w:val="007A2CAC"/>
    <w:rsid w:val="007A2E7D"/>
    <w:rsid w:val="007A3375"/>
    <w:rsid w:val="007A3625"/>
    <w:rsid w:val="007A3701"/>
    <w:rsid w:val="007A39C3"/>
    <w:rsid w:val="007A3D6C"/>
    <w:rsid w:val="007A3DEE"/>
    <w:rsid w:val="007A3F02"/>
    <w:rsid w:val="007A4178"/>
    <w:rsid w:val="007A68B9"/>
    <w:rsid w:val="007A6D04"/>
    <w:rsid w:val="007A7954"/>
    <w:rsid w:val="007B1630"/>
    <w:rsid w:val="007B27F4"/>
    <w:rsid w:val="007B3EA4"/>
    <w:rsid w:val="007B43E0"/>
    <w:rsid w:val="007B52E7"/>
    <w:rsid w:val="007B6BFC"/>
    <w:rsid w:val="007B7624"/>
    <w:rsid w:val="007C0493"/>
    <w:rsid w:val="007C1A66"/>
    <w:rsid w:val="007C3A2F"/>
    <w:rsid w:val="007C4B95"/>
    <w:rsid w:val="007C4BBE"/>
    <w:rsid w:val="007C523A"/>
    <w:rsid w:val="007C52CD"/>
    <w:rsid w:val="007C53AF"/>
    <w:rsid w:val="007C5C19"/>
    <w:rsid w:val="007C5C93"/>
    <w:rsid w:val="007C7703"/>
    <w:rsid w:val="007C7F34"/>
    <w:rsid w:val="007D0EE6"/>
    <w:rsid w:val="007D1835"/>
    <w:rsid w:val="007D222E"/>
    <w:rsid w:val="007D23DA"/>
    <w:rsid w:val="007D27D9"/>
    <w:rsid w:val="007D2C96"/>
    <w:rsid w:val="007D3819"/>
    <w:rsid w:val="007D4A3B"/>
    <w:rsid w:val="007D51A8"/>
    <w:rsid w:val="007D63C1"/>
    <w:rsid w:val="007E0255"/>
    <w:rsid w:val="007E0F7B"/>
    <w:rsid w:val="007E13F5"/>
    <w:rsid w:val="007E3179"/>
    <w:rsid w:val="007E3C95"/>
    <w:rsid w:val="007E3D2D"/>
    <w:rsid w:val="007E4569"/>
    <w:rsid w:val="007E4BB0"/>
    <w:rsid w:val="007E535D"/>
    <w:rsid w:val="007E547A"/>
    <w:rsid w:val="007E5599"/>
    <w:rsid w:val="007E6CA6"/>
    <w:rsid w:val="007E798B"/>
    <w:rsid w:val="007E7B88"/>
    <w:rsid w:val="007F0625"/>
    <w:rsid w:val="007F1797"/>
    <w:rsid w:val="007F2888"/>
    <w:rsid w:val="007F4873"/>
    <w:rsid w:val="007F4A63"/>
    <w:rsid w:val="007F6009"/>
    <w:rsid w:val="007F6D28"/>
    <w:rsid w:val="007F712C"/>
    <w:rsid w:val="007F7915"/>
    <w:rsid w:val="0080148B"/>
    <w:rsid w:val="008023C3"/>
    <w:rsid w:val="0080252C"/>
    <w:rsid w:val="00802B33"/>
    <w:rsid w:val="00802EAE"/>
    <w:rsid w:val="0080372B"/>
    <w:rsid w:val="008046FF"/>
    <w:rsid w:val="0080512F"/>
    <w:rsid w:val="00805185"/>
    <w:rsid w:val="0080527C"/>
    <w:rsid w:val="00805661"/>
    <w:rsid w:val="00805D1B"/>
    <w:rsid w:val="00806263"/>
    <w:rsid w:val="0080794A"/>
    <w:rsid w:val="00807F7D"/>
    <w:rsid w:val="00810068"/>
    <w:rsid w:val="00811F4E"/>
    <w:rsid w:val="008123A1"/>
    <w:rsid w:val="008125B0"/>
    <w:rsid w:val="00812F0A"/>
    <w:rsid w:val="0081376A"/>
    <w:rsid w:val="00813B9E"/>
    <w:rsid w:val="00814523"/>
    <w:rsid w:val="008145C1"/>
    <w:rsid w:val="00814825"/>
    <w:rsid w:val="008148BF"/>
    <w:rsid w:val="00816B96"/>
    <w:rsid w:val="00816D6D"/>
    <w:rsid w:val="00816E49"/>
    <w:rsid w:val="00817315"/>
    <w:rsid w:val="0081793D"/>
    <w:rsid w:val="00817F82"/>
    <w:rsid w:val="00820BB2"/>
    <w:rsid w:val="00822338"/>
    <w:rsid w:val="00822C7E"/>
    <w:rsid w:val="00822DB5"/>
    <w:rsid w:val="00823850"/>
    <w:rsid w:val="00824880"/>
    <w:rsid w:val="00824BF3"/>
    <w:rsid w:val="00824D8D"/>
    <w:rsid w:val="00825036"/>
    <w:rsid w:val="00825451"/>
    <w:rsid w:val="008262AC"/>
    <w:rsid w:val="00827AC5"/>
    <w:rsid w:val="008305C1"/>
    <w:rsid w:val="00830621"/>
    <w:rsid w:val="008310D2"/>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1F2"/>
    <w:rsid w:val="00841272"/>
    <w:rsid w:val="00841FFA"/>
    <w:rsid w:val="00842DD8"/>
    <w:rsid w:val="0084366C"/>
    <w:rsid w:val="00843807"/>
    <w:rsid w:val="00844B28"/>
    <w:rsid w:val="00844E63"/>
    <w:rsid w:val="00845297"/>
    <w:rsid w:val="00845C6A"/>
    <w:rsid w:val="008465D4"/>
    <w:rsid w:val="0084733F"/>
    <w:rsid w:val="008478CF"/>
    <w:rsid w:val="00850608"/>
    <w:rsid w:val="00850C38"/>
    <w:rsid w:val="008511F6"/>
    <w:rsid w:val="008514F9"/>
    <w:rsid w:val="0085261C"/>
    <w:rsid w:val="0085294F"/>
    <w:rsid w:val="00852AB2"/>
    <w:rsid w:val="00853696"/>
    <w:rsid w:val="00853CD3"/>
    <w:rsid w:val="0085418D"/>
    <w:rsid w:val="008552C5"/>
    <w:rsid w:val="00855430"/>
    <w:rsid w:val="0085562F"/>
    <w:rsid w:val="00855CDD"/>
    <w:rsid w:val="00855EBF"/>
    <w:rsid w:val="00856B0F"/>
    <w:rsid w:val="00856B1D"/>
    <w:rsid w:val="00856B95"/>
    <w:rsid w:val="00860637"/>
    <w:rsid w:val="00860C5C"/>
    <w:rsid w:val="00861DE6"/>
    <w:rsid w:val="008621B5"/>
    <w:rsid w:val="008626B5"/>
    <w:rsid w:val="00862C80"/>
    <w:rsid w:val="00862F82"/>
    <w:rsid w:val="00863DAF"/>
    <w:rsid w:val="00863EE4"/>
    <w:rsid w:val="00864263"/>
    <w:rsid w:val="008642D8"/>
    <w:rsid w:val="0086456D"/>
    <w:rsid w:val="008647C1"/>
    <w:rsid w:val="008656FA"/>
    <w:rsid w:val="00865A32"/>
    <w:rsid w:val="0087009E"/>
    <w:rsid w:val="00870D0D"/>
    <w:rsid w:val="00872B8B"/>
    <w:rsid w:val="00872E48"/>
    <w:rsid w:val="00873093"/>
    <w:rsid w:val="008737C1"/>
    <w:rsid w:val="00873B58"/>
    <w:rsid w:val="00875349"/>
    <w:rsid w:val="00876371"/>
    <w:rsid w:val="008769D4"/>
    <w:rsid w:val="00876ED7"/>
    <w:rsid w:val="00877A1F"/>
    <w:rsid w:val="008806F1"/>
    <w:rsid w:val="00880878"/>
    <w:rsid w:val="00880A92"/>
    <w:rsid w:val="00880C81"/>
    <w:rsid w:val="0088100C"/>
    <w:rsid w:val="008813D0"/>
    <w:rsid w:val="00883CE5"/>
    <w:rsid w:val="00883F7D"/>
    <w:rsid w:val="00886638"/>
    <w:rsid w:val="0088704E"/>
    <w:rsid w:val="008872FF"/>
    <w:rsid w:val="008878FD"/>
    <w:rsid w:val="00887D33"/>
    <w:rsid w:val="00887DE1"/>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4D29"/>
    <w:rsid w:val="008A54F1"/>
    <w:rsid w:val="008A5F32"/>
    <w:rsid w:val="008A63B3"/>
    <w:rsid w:val="008A6A75"/>
    <w:rsid w:val="008A75DA"/>
    <w:rsid w:val="008A7F54"/>
    <w:rsid w:val="008B09A0"/>
    <w:rsid w:val="008B142F"/>
    <w:rsid w:val="008B3A2D"/>
    <w:rsid w:val="008B3C72"/>
    <w:rsid w:val="008B40CA"/>
    <w:rsid w:val="008B4D23"/>
    <w:rsid w:val="008B7492"/>
    <w:rsid w:val="008C03F3"/>
    <w:rsid w:val="008C0F63"/>
    <w:rsid w:val="008C11C2"/>
    <w:rsid w:val="008C189B"/>
    <w:rsid w:val="008C1DE3"/>
    <w:rsid w:val="008C3121"/>
    <w:rsid w:val="008C52C9"/>
    <w:rsid w:val="008C5489"/>
    <w:rsid w:val="008C54D3"/>
    <w:rsid w:val="008C5771"/>
    <w:rsid w:val="008C5B35"/>
    <w:rsid w:val="008C5EA5"/>
    <w:rsid w:val="008C6A3C"/>
    <w:rsid w:val="008C74B2"/>
    <w:rsid w:val="008C788F"/>
    <w:rsid w:val="008D0778"/>
    <w:rsid w:val="008D1A53"/>
    <w:rsid w:val="008D20B7"/>
    <w:rsid w:val="008D28B4"/>
    <w:rsid w:val="008D2A97"/>
    <w:rsid w:val="008D400D"/>
    <w:rsid w:val="008D4502"/>
    <w:rsid w:val="008D4886"/>
    <w:rsid w:val="008D5587"/>
    <w:rsid w:val="008D63C9"/>
    <w:rsid w:val="008D742C"/>
    <w:rsid w:val="008D7437"/>
    <w:rsid w:val="008D7B97"/>
    <w:rsid w:val="008E0088"/>
    <w:rsid w:val="008E23BA"/>
    <w:rsid w:val="008E3590"/>
    <w:rsid w:val="008E361A"/>
    <w:rsid w:val="008E3B96"/>
    <w:rsid w:val="008E3C05"/>
    <w:rsid w:val="008E4D7B"/>
    <w:rsid w:val="008E5203"/>
    <w:rsid w:val="008E5337"/>
    <w:rsid w:val="008E621D"/>
    <w:rsid w:val="008E63FB"/>
    <w:rsid w:val="008E6EBE"/>
    <w:rsid w:val="008E7950"/>
    <w:rsid w:val="008F115C"/>
    <w:rsid w:val="008F244C"/>
    <w:rsid w:val="008F2FED"/>
    <w:rsid w:val="008F3D42"/>
    <w:rsid w:val="008F3DCC"/>
    <w:rsid w:val="008F3E6C"/>
    <w:rsid w:val="008F4C05"/>
    <w:rsid w:val="008F5B78"/>
    <w:rsid w:val="008F5CFA"/>
    <w:rsid w:val="008F62CE"/>
    <w:rsid w:val="008F6389"/>
    <w:rsid w:val="008F645D"/>
    <w:rsid w:val="008F7EEB"/>
    <w:rsid w:val="0090130F"/>
    <w:rsid w:val="0090207F"/>
    <w:rsid w:val="00905C9A"/>
    <w:rsid w:val="009062FB"/>
    <w:rsid w:val="0090671C"/>
    <w:rsid w:val="00906A8B"/>
    <w:rsid w:val="00906D38"/>
    <w:rsid w:val="009075C7"/>
    <w:rsid w:val="00907610"/>
    <w:rsid w:val="00907B6B"/>
    <w:rsid w:val="00911571"/>
    <w:rsid w:val="00912509"/>
    <w:rsid w:val="00912CC6"/>
    <w:rsid w:val="00912E37"/>
    <w:rsid w:val="009133F2"/>
    <w:rsid w:val="009141FB"/>
    <w:rsid w:val="00914C74"/>
    <w:rsid w:val="00914D50"/>
    <w:rsid w:val="00914FCD"/>
    <w:rsid w:val="00915A3B"/>
    <w:rsid w:val="00916376"/>
    <w:rsid w:val="00917166"/>
    <w:rsid w:val="00917CD4"/>
    <w:rsid w:val="0092037C"/>
    <w:rsid w:val="00920844"/>
    <w:rsid w:val="00920ACC"/>
    <w:rsid w:val="00921169"/>
    <w:rsid w:val="009212C4"/>
    <w:rsid w:val="009215E6"/>
    <w:rsid w:val="00921A2E"/>
    <w:rsid w:val="0092255D"/>
    <w:rsid w:val="009226C7"/>
    <w:rsid w:val="00922C59"/>
    <w:rsid w:val="0092316E"/>
    <w:rsid w:val="00923C2B"/>
    <w:rsid w:val="00923E81"/>
    <w:rsid w:val="0092417F"/>
    <w:rsid w:val="0092433D"/>
    <w:rsid w:val="00926609"/>
    <w:rsid w:val="00926895"/>
    <w:rsid w:val="00926FCD"/>
    <w:rsid w:val="00927CA2"/>
    <w:rsid w:val="00927CA5"/>
    <w:rsid w:val="00927DBC"/>
    <w:rsid w:val="00930E3D"/>
    <w:rsid w:val="0093117A"/>
    <w:rsid w:val="009315A6"/>
    <w:rsid w:val="00931A21"/>
    <w:rsid w:val="00931EFD"/>
    <w:rsid w:val="00932E9F"/>
    <w:rsid w:val="009338B7"/>
    <w:rsid w:val="009347BE"/>
    <w:rsid w:val="00935491"/>
    <w:rsid w:val="00935CC0"/>
    <w:rsid w:val="00935EE8"/>
    <w:rsid w:val="009360AE"/>
    <w:rsid w:val="00936241"/>
    <w:rsid w:val="0093633D"/>
    <w:rsid w:val="00936FA4"/>
    <w:rsid w:val="0094013A"/>
    <w:rsid w:val="009421A5"/>
    <w:rsid w:val="00942204"/>
    <w:rsid w:val="0094268D"/>
    <w:rsid w:val="00943DCE"/>
    <w:rsid w:val="00943ED0"/>
    <w:rsid w:val="00944088"/>
    <w:rsid w:val="00944BB1"/>
    <w:rsid w:val="00944F53"/>
    <w:rsid w:val="00945451"/>
    <w:rsid w:val="00945546"/>
    <w:rsid w:val="00947980"/>
    <w:rsid w:val="00947F51"/>
    <w:rsid w:val="0095155E"/>
    <w:rsid w:val="00952726"/>
    <w:rsid w:val="00953A10"/>
    <w:rsid w:val="0095497F"/>
    <w:rsid w:val="009562D5"/>
    <w:rsid w:val="00956FA8"/>
    <w:rsid w:val="009571FD"/>
    <w:rsid w:val="00957D72"/>
    <w:rsid w:val="009610A7"/>
    <w:rsid w:val="009611FB"/>
    <w:rsid w:val="00961254"/>
    <w:rsid w:val="00963671"/>
    <w:rsid w:val="009636D7"/>
    <w:rsid w:val="00964518"/>
    <w:rsid w:val="009655D5"/>
    <w:rsid w:val="00965AA6"/>
    <w:rsid w:val="0096611C"/>
    <w:rsid w:val="00967300"/>
    <w:rsid w:val="009678CD"/>
    <w:rsid w:val="00971AFB"/>
    <w:rsid w:val="00971CA7"/>
    <w:rsid w:val="0097310A"/>
    <w:rsid w:val="0097402E"/>
    <w:rsid w:val="00976150"/>
    <w:rsid w:val="009771F2"/>
    <w:rsid w:val="00977BE1"/>
    <w:rsid w:val="00981CB4"/>
    <w:rsid w:val="00981E31"/>
    <w:rsid w:val="00981E3F"/>
    <w:rsid w:val="009826B6"/>
    <w:rsid w:val="00983820"/>
    <w:rsid w:val="0098418D"/>
    <w:rsid w:val="00984E96"/>
    <w:rsid w:val="00986CF5"/>
    <w:rsid w:val="00986D70"/>
    <w:rsid w:val="0099050C"/>
    <w:rsid w:val="0099091A"/>
    <w:rsid w:val="00991DCC"/>
    <w:rsid w:val="00991E42"/>
    <w:rsid w:val="009933CF"/>
    <w:rsid w:val="009942EF"/>
    <w:rsid w:val="009943AC"/>
    <w:rsid w:val="009947A3"/>
    <w:rsid w:val="00997568"/>
    <w:rsid w:val="00997ACD"/>
    <w:rsid w:val="00997E84"/>
    <w:rsid w:val="009A018A"/>
    <w:rsid w:val="009A2103"/>
    <w:rsid w:val="009A3F71"/>
    <w:rsid w:val="009A5D35"/>
    <w:rsid w:val="009A6040"/>
    <w:rsid w:val="009A6269"/>
    <w:rsid w:val="009A7313"/>
    <w:rsid w:val="009A7723"/>
    <w:rsid w:val="009A78AD"/>
    <w:rsid w:val="009A7C68"/>
    <w:rsid w:val="009B009F"/>
    <w:rsid w:val="009B01A9"/>
    <w:rsid w:val="009B04BF"/>
    <w:rsid w:val="009B05BC"/>
    <w:rsid w:val="009B0795"/>
    <w:rsid w:val="009B256D"/>
    <w:rsid w:val="009B2894"/>
    <w:rsid w:val="009B2F33"/>
    <w:rsid w:val="009B2F5D"/>
    <w:rsid w:val="009B36BC"/>
    <w:rsid w:val="009B384B"/>
    <w:rsid w:val="009B3C5B"/>
    <w:rsid w:val="009B4872"/>
    <w:rsid w:val="009B4B47"/>
    <w:rsid w:val="009B5F18"/>
    <w:rsid w:val="009B65B7"/>
    <w:rsid w:val="009C0540"/>
    <w:rsid w:val="009C0A9D"/>
    <w:rsid w:val="009C0D12"/>
    <w:rsid w:val="009C0DE5"/>
    <w:rsid w:val="009C11C4"/>
    <w:rsid w:val="009C164B"/>
    <w:rsid w:val="009C17E3"/>
    <w:rsid w:val="009C1C80"/>
    <w:rsid w:val="009C24CB"/>
    <w:rsid w:val="009C25FE"/>
    <w:rsid w:val="009C3561"/>
    <w:rsid w:val="009C401C"/>
    <w:rsid w:val="009C4261"/>
    <w:rsid w:val="009C580C"/>
    <w:rsid w:val="009C604C"/>
    <w:rsid w:val="009C6FF7"/>
    <w:rsid w:val="009C7C65"/>
    <w:rsid w:val="009D137E"/>
    <w:rsid w:val="009D1E61"/>
    <w:rsid w:val="009D2FE4"/>
    <w:rsid w:val="009D30D7"/>
    <w:rsid w:val="009D3224"/>
    <w:rsid w:val="009D3BBA"/>
    <w:rsid w:val="009D447D"/>
    <w:rsid w:val="009D45B4"/>
    <w:rsid w:val="009D4875"/>
    <w:rsid w:val="009D4BF2"/>
    <w:rsid w:val="009D4E35"/>
    <w:rsid w:val="009D4FFD"/>
    <w:rsid w:val="009D6222"/>
    <w:rsid w:val="009D6872"/>
    <w:rsid w:val="009D7FF5"/>
    <w:rsid w:val="009E0B42"/>
    <w:rsid w:val="009E17BB"/>
    <w:rsid w:val="009E1945"/>
    <w:rsid w:val="009E2CA5"/>
    <w:rsid w:val="009E4268"/>
    <w:rsid w:val="009E4701"/>
    <w:rsid w:val="009E492B"/>
    <w:rsid w:val="009E4B82"/>
    <w:rsid w:val="009E4FD2"/>
    <w:rsid w:val="009E53B7"/>
    <w:rsid w:val="009E6500"/>
    <w:rsid w:val="009E6AE4"/>
    <w:rsid w:val="009E6CFA"/>
    <w:rsid w:val="009E7BF6"/>
    <w:rsid w:val="009E7DC3"/>
    <w:rsid w:val="009F062F"/>
    <w:rsid w:val="009F0DD4"/>
    <w:rsid w:val="009F0F67"/>
    <w:rsid w:val="009F1754"/>
    <w:rsid w:val="009F1E36"/>
    <w:rsid w:val="009F2A7C"/>
    <w:rsid w:val="009F3E7A"/>
    <w:rsid w:val="009F4189"/>
    <w:rsid w:val="009F4322"/>
    <w:rsid w:val="009F46E6"/>
    <w:rsid w:val="009F6ED9"/>
    <w:rsid w:val="009F7B08"/>
    <w:rsid w:val="00A0015C"/>
    <w:rsid w:val="00A00794"/>
    <w:rsid w:val="00A01487"/>
    <w:rsid w:val="00A018AF"/>
    <w:rsid w:val="00A02B6A"/>
    <w:rsid w:val="00A039F2"/>
    <w:rsid w:val="00A03DE3"/>
    <w:rsid w:val="00A03E91"/>
    <w:rsid w:val="00A04F9E"/>
    <w:rsid w:val="00A05450"/>
    <w:rsid w:val="00A058F1"/>
    <w:rsid w:val="00A06095"/>
    <w:rsid w:val="00A06B9E"/>
    <w:rsid w:val="00A071C0"/>
    <w:rsid w:val="00A07416"/>
    <w:rsid w:val="00A1269A"/>
    <w:rsid w:val="00A12C97"/>
    <w:rsid w:val="00A13112"/>
    <w:rsid w:val="00A13A50"/>
    <w:rsid w:val="00A13C06"/>
    <w:rsid w:val="00A16574"/>
    <w:rsid w:val="00A167F1"/>
    <w:rsid w:val="00A16F11"/>
    <w:rsid w:val="00A17D8C"/>
    <w:rsid w:val="00A20446"/>
    <w:rsid w:val="00A23B28"/>
    <w:rsid w:val="00A23B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C98"/>
    <w:rsid w:val="00A34FA2"/>
    <w:rsid w:val="00A37075"/>
    <w:rsid w:val="00A374BC"/>
    <w:rsid w:val="00A3765A"/>
    <w:rsid w:val="00A37680"/>
    <w:rsid w:val="00A40145"/>
    <w:rsid w:val="00A40923"/>
    <w:rsid w:val="00A40EB4"/>
    <w:rsid w:val="00A4106F"/>
    <w:rsid w:val="00A41751"/>
    <w:rsid w:val="00A42AC1"/>
    <w:rsid w:val="00A4382D"/>
    <w:rsid w:val="00A43A6D"/>
    <w:rsid w:val="00A43B3E"/>
    <w:rsid w:val="00A47FD9"/>
    <w:rsid w:val="00A50BFD"/>
    <w:rsid w:val="00A510DF"/>
    <w:rsid w:val="00A51135"/>
    <w:rsid w:val="00A514D7"/>
    <w:rsid w:val="00A51AAA"/>
    <w:rsid w:val="00A51B35"/>
    <w:rsid w:val="00A52622"/>
    <w:rsid w:val="00A54083"/>
    <w:rsid w:val="00A54641"/>
    <w:rsid w:val="00A54A92"/>
    <w:rsid w:val="00A54B59"/>
    <w:rsid w:val="00A55227"/>
    <w:rsid w:val="00A561E0"/>
    <w:rsid w:val="00A569D9"/>
    <w:rsid w:val="00A56B57"/>
    <w:rsid w:val="00A56C8D"/>
    <w:rsid w:val="00A57243"/>
    <w:rsid w:val="00A57D91"/>
    <w:rsid w:val="00A61A3A"/>
    <w:rsid w:val="00A625FC"/>
    <w:rsid w:val="00A62893"/>
    <w:rsid w:val="00A62D31"/>
    <w:rsid w:val="00A63732"/>
    <w:rsid w:val="00A65403"/>
    <w:rsid w:val="00A66AA5"/>
    <w:rsid w:val="00A67E6E"/>
    <w:rsid w:val="00A70D2C"/>
    <w:rsid w:val="00A72D42"/>
    <w:rsid w:val="00A7352B"/>
    <w:rsid w:val="00A745C3"/>
    <w:rsid w:val="00A74654"/>
    <w:rsid w:val="00A76111"/>
    <w:rsid w:val="00A76742"/>
    <w:rsid w:val="00A76E87"/>
    <w:rsid w:val="00A777C9"/>
    <w:rsid w:val="00A77FEE"/>
    <w:rsid w:val="00A81DC8"/>
    <w:rsid w:val="00A8201A"/>
    <w:rsid w:val="00A8224E"/>
    <w:rsid w:val="00A83459"/>
    <w:rsid w:val="00A83466"/>
    <w:rsid w:val="00A8360D"/>
    <w:rsid w:val="00A8363A"/>
    <w:rsid w:val="00A84F92"/>
    <w:rsid w:val="00A85F31"/>
    <w:rsid w:val="00A908D2"/>
    <w:rsid w:val="00A910A8"/>
    <w:rsid w:val="00A924FC"/>
    <w:rsid w:val="00A92639"/>
    <w:rsid w:val="00A92CE0"/>
    <w:rsid w:val="00A93477"/>
    <w:rsid w:val="00A93960"/>
    <w:rsid w:val="00A94C25"/>
    <w:rsid w:val="00A96393"/>
    <w:rsid w:val="00A9676C"/>
    <w:rsid w:val="00AA0EEC"/>
    <w:rsid w:val="00AA1766"/>
    <w:rsid w:val="00AA1D1A"/>
    <w:rsid w:val="00AA1FD7"/>
    <w:rsid w:val="00AA2AE4"/>
    <w:rsid w:val="00AA2FC1"/>
    <w:rsid w:val="00AA3315"/>
    <w:rsid w:val="00AA51D5"/>
    <w:rsid w:val="00AA5288"/>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9F0"/>
    <w:rsid w:val="00AB6EFE"/>
    <w:rsid w:val="00AC0671"/>
    <w:rsid w:val="00AC0C52"/>
    <w:rsid w:val="00AC19A4"/>
    <w:rsid w:val="00AC1AD7"/>
    <w:rsid w:val="00AC20D2"/>
    <w:rsid w:val="00AC21D5"/>
    <w:rsid w:val="00AC22C1"/>
    <w:rsid w:val="00AC34F0"/>
    <w:rsid w:val="00AC3BA6"/>
    <w:rsid w:val="00AC6784"/>
    <w:rsid w:val="00AC6AFC"/>
    <w:rsid w:val="00AC7B1A"/>
    <w:rsid w:val="00AC7C85"/>
    <w:rsid w:val="00AD0277"/>
    <w:rsid w:val="00AD03F1"/>
    <w:rsid w:val="00AD0C46"/>
    <w:rsid w:val="00AD0FFC"/>
    <w:rsid w:val="00AD13F2"/>
    <w:rsid w:val="00AD2D4B"/>
    <w:rsid w:val="00AD2FDB"/>
    <w:rsid w:val="00AD318F"/>
    <w:rsid w:val="00AD3516"/>
    <w:rsid w:val="00AD3765"/>
    <w:rsid w:val="00AD3BB1"/>
    <w:rsid w:val="00AD59BC"/>
    <w:rsid w:val="00AD6150"/>
    <w:rsid w:val="00AD62B2"/>
    <w:rsid w:val="00AD6761"/>
    <w:rsid w:val="00AD6D85"/>
    <w:rsid w:val="00AD75E7"/>
    <w:rsid w:val="00AD7B58"/>
    <w:rsid w:val="00AD7B5A"/>
    <w:rsid w:val="00AE0450"/>
    <w:rsid w:val="00AE081B"/>
    <w:rsid w:val="00AE14FF"/>
    <w:rsid w:val="00AE1F89"/>
    <w:rsid w:val="00AE3BAF"/>
    <w:rsid w:val="00AE4138"/>
    <w:rsid w:val="00AE420E"/>
    <w:rsid w:val="00AE4D83"/>
    <w:rsid w:val="00AE7816"/>
    <w:rsid w:val="00AF03A7"/>
    <w:rsid w:val="00AF1A6D"/>
    <w:rsid w:val="00AF20B7"/>
    <w:rsid w:val="00AF3646"/>
    <w:rsid w:val="00AF3CAC"/>
    <w:rsid w:val="00AF494D"/>
    <w:rsid w:val="00AF5BC1"/>
    <w:rsid w:val="00AF64D3"/>
    <w:rsid w:val="00AF7508"/>
    <w:rsid w:val="00B00383"/>
    <w:rsid w:val="00B00A4D"/>
    <w:rsid w:val="00B00CFA"/>
    <w:rsid w:val="00B01045"/>
    <w:rsid w:val="00B01699"/>
    <w:rsid w:val="00B017AC"/>
    <w:rsid w:val="00B02232"/>
    <w:rsid w:val="00B02ABF"/>
    <w:rsid w:val="00B03D8D"/>
    <w:rsid w:val="00B03F3D"/>
    <w:rsid w:val="00B04045"/>
    <w:rsid w:val="00B04996"/>
    <w:rsid w:val="00B06024"/>
    <w:rsid w:val="00B06343"/>
    <w:rsid w:val="00B066F1"/>
    <w:rsid w:val="00B06F06"/>
    <w:rsid w:val="00B07D12"/>
    <w:rsid w:val="00B1222E"/>
    <w:rsid w:val="00B125DB"/>
    <w:rsid w:val="00B12C83"/>
    <w:rsid w:val="00B12FCA"/>
    <w:rsid w:val="00B141FC"/>
    <w:rsid w:val="00B15737"/>
    <w:rsid w:val="00B173E2"/>
    <w:rsid w:val="00B20779"/>
    <w:rsid w:val="00B209B7"/>
    <w:rsid w:val="00B20B5B"/>
    <w:rsid w:val="00B214E3"/>
    <w:rsid w:val="00B22156"/>
    <w:rsid w:val="00B22D47"/>
    <w:rsid w:val="00B22E35"/>
    <w:rsid w:val="00B2394F"/>
    <w:rsid w:val="00B23E29"/>
    <w:rsid w:val="00B23FE8"/>
    <w:rsid w:val="00B253EB"/>
    <w:rsid w:val="00B25D7F"/>
    <w:rsid w:val="00B26554"/>
    <w:rsid w:val="00B2757E"/>
    <w:rsid w:val="00B301CA"/>
    <w:rsid w:val="00B30980"/>
    <w:rsid w:val="00B30AAF"/>
    <w:rsid w:val="00B30DD0"/>
    <w:rsid w:val="00B31D08"/>
    <w:rsid w:val="00B33B92"/>
    <w:rsid w:val="00B33DDB"/>
    <w:rsid w:val="00B347EA"/>
    <w:rsid w:val="00B34800"/>
    <w:rsid w:val="00B34B00"/>
    <w:rsid w:val="00B3501F"/>
    <w:rsid w:val="00B37D60"/>
    <w:rsid w:val="00B40134"/>
    <w:rsid w:val="00B40E29"/>
    <w:rsid w:val="00B41156"/>
    <w:rsid w:val="00B41833"/>
    <w:rsid w:val="00B41E6D"/>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4892"/>
    <w:rsid w:val="00B54AD5"/>
    <w:rsid w:val="00B54C05"/>
    <w:rsid w:val="00B552AA"/>
    <w:rsid w:val="00B55623"/>
    <w:rsid w:val="00B57ADD"/>
    <w:rsid w:val="00B57FAE"/>
    <w:rsid w:val="00B60705"/>
    <w:rsid w:val="00B60CC1"/>
    <w:rsid w:val="00B61C47"/>
    <w:rsid w:val="00B62C58"/>
    <w:rsid w:val="00B634F9"/>
    <w:rsid w:val="00B6569A"/>
    <w:rsid w:val="00B67235"/>
    <w:rsid w:val="00B673A0"/>
    <w:rsid w:val="00B678F7"/>
    <w:rsid w:val="00B67C13"/>
    <w:rsid w:val="00B67F6D"/>
    <w:rsid w:val="00B700FC"/>
    <w:rsid w:val="00B709C6"/>
    <w:rsid w:val="00B70AA0"/>
    <w:rsid w:val="00B71AAA"/>
    <w:rsid w:val="00B72FC2"/>
    <w:rsid w:val="00B7332F"/>
    <w:rsid w:val="00B73805"/>
    <w:rsid w:val="00B73973"/>
    <w:rsid w:val="00B740FB"/>
    <w:rsid w:val="00B74462"/>
    <w:rsid w:val="00B747EA"/>
    <w:rsid w:val="00B74DBE"/>
    <w:rsid w:val="00B76044"/>
    <w:rsid w:val="00B76D09"/>
    <w:rsid w:val="00B778E7"/>
    <w:rsid w:val="00B77BDB"/>
    <w:rsid w:val="00B80F75"/>
    <w:rsid w:val="00B80F78"/>
    <w:rsid w:val="00B82DF4"/>
    <w:rsid w:val="00B83166"/>
    <w:rsid w:val="00B837AC"/>
    <w:rsid w:val="00B84971"/>
    <w:rsid w:val="00B854AE"/>
    <w:rsid w:val="00B85905"/>
    <w:rsid w:val="00B85B0E"/>
    <w:rsid w:val="00B900A7"/>
    <w:rsid w:val="00B909F5"/>
    <w:rsid w:val="00B91212"/>
    <w:rsid w:val="00B93972"/>
    <w:rsid w:val="00B93B6B"/>
    <w:rsid w:val="00B9434F"/>
    <w:rsid w:val="00B94881"/>
    <w:rsid w:val="00B94B24"/>
    <w:rsid w:val="00B95F24"/>
    <w:rsid w:val="00B967DB"/>
    <w:rsid w:val="00B96909"/>
    <w:rsid w:val="00B97239"/>
    <w:rsid w:val="00B973E2"/>
    <w:rsid w:val="00B979E0"/>
    <w:rsid w:val="00B97A19"/>
    <w:rsid w:val="00BA11D2"/>
    <w:rsid w:val="00BA2BA9"/>
    <w:rsid w:val="00BA2CB7"/>
    <w:rsid w:val="00BA5536"/>
    <w:rsid w:val="00BA6A90"/>
    <w:rsid w:val="00BB0D75"/>
    <w:rsid w:val="00BB0E5F"/>
    <w:rsid w:val="00BB138B"/>
    <w:rsid w:val="00BB1892"/>
    <w:rsid w:val="00BB1A26"/>
    <w:rsid w:val="00BB2175"/>
    <w:rsid w:val="00BB2341"/>
    <w:rsid w:val="00BB35BC"/>
    <w:rsid w:val="00BB48A8"/>
    <w:rsid w:val="00BB4B50"/>
    <w:rsid w:val="00BB6198"/>
    <w:rsid w:val="00BC1842"/>
    <w:rsid w:val="00BC2373"/>
    <w:rsid w:val="00BC28C7"/>
    <w:rsid w:val="00BC2C0B"/>
    <w:rsid w:val="00BC3943"/>
    <w:rsid w:val="00BC467B"/>
    <w:rsid w:val="00BC48F2"/>
    <w:rsid w:val="00BC4A1A"/>
    <w:rsid w:val="00BC4C39"/>
    <w:rsid w:val="00BC5986"/>
    <w:rsid w:val="00BC5ED0"/>
    <w:rsid w:val="00BC614C"/>
    <w:rsid w:val="00BC6279"/>
    <w:rsid w:val="00BC67DA"/>
    <w:rsid w:val="00BC6821"/>
    <w:rsid w:val="00BC74DD"/>
    <w:rsid w:val="00BD003F"/>
    <w:rsid w:val="00BD01AE"/>
    <w:rsid w:val="00BD1107"/>
    <w:rsid w:val="00BD11A5"/>
    <w:rsid w:val="00BD1C08"/>
    <w:rsid w:val="00BD20EB"/>
    <w:rsid w:val="00BD2BC0"/>
    <w:rsid w:val="00BD3EEB"/>
    <w:rsid w:val="00BD40CA"/>
    <w:rsid w:val="00BD4A97"/>
    <w:rsid w:val="00BD6B60"/>
    <w:rsid w:val="00BD6DE7"/>
    <w:rsid w:val="00BE00EE"/>
    <w:rsid w:val="00BE05E8"/>
    <w:rsid w:val="00BE09BF"/>
    <w:rsid w:val="00BE128A"/>
    <w:rsid w:val="00BE1C44"/>
    <w:rsid w:val="00BE2233"/>
    <w:rsid w:val="00BE2F3B"/>
    <w:rsid w:val="00BE3BBE"/>
    <w:rsid w:val="00BE3D57"/>
    <w:rsid w:val="00BE63F6"/>
    <w:rsid w:val="00BE6640"/>
    <w:rsid w:val="00BE68BF"/>
    <w:rsid w:val="00BE7B23"/>
    <w:rsid w:val="00BF005A"/>
    <w:rsid w:val="00BF0689"/>
    <w:rsid w:val="00BF0CF4"/>
    <w:rsid w:val="00BF13DF"/>
    <w:rsid w:val="00BF1C4B"/>
    <w:rsid w:val="00BF271A"/>
    <w:rsid w:val="00BF2F52"/>
    <w:rsid w:val="00BF48CF"/>
    <w:rsid w:val="00BF5249"/>
    <w:rsid w:val="00BF54D3"/>
    <w:rsid w:val="00BF6F28"/>
    <w:rsid w:val="00BF78E3"/>
    <w:rsid w:val="00BF7E06"/>
    <w:rsid w:val="00BF7E09"/>
    <w:rsid w:val="00C01AA4"/>
    <w:rsid w:val="00C029AB"/>
    <w:rsid w:val="00C02A18"/>
    <w:rsid w:val="00C02EC3"/>
    <w:rsid w:val="00C03251"/>
    <w:rsid w:val="00C03B41"/>
    <w:rsid w:val="00C046BD"/>
    <w:rsid w:val="00C04908"/>
    <w:rsid w:val="00C04ED4"/>
    <w:rsid w:val="00C055B7"/>
    <w:rsid w:val="00C05C08"/>
    <w:rsid w:val="00C06C50"/>
    <w:rsid w:val="00C07036"/>
    <w:rsid w:val="00C076BB"/>
    <w:rsid w:val="00C07A3E"/>
    <w:rsid w:val="00C07D1D"/>
    <w:rsid w:val="00C100E8"/>
    <w:rsid w:val="00C10332"/>
    <w:rsid w:val="00C105A5"/>
    <w:rsid w:val="00C1188D"/>
    <w:rsid w:val="00C1216F"/>
    <w:rsid w:val="00C123A6"/>
    <w:rsid w:val="00C12E50"/>
    <w:rsid w:val="00C13EC6"/>
    <w:rsid w:val="00C14078"/>
    <w:rsid w:val="00C14991"/>
    <w:rsid w:val="00C153CF"/>
    <w:rsid w:val="00C16FB5"/>
    <w:rsid w:val="00C17415"/>
    <w:rsid w:val="00C17FFB"/>
    <w:rsid w:val="00C2068C"/>
    <w:rsid w:val="00C2114A"/>
    <w:rsid w:val="00C218EB"/>
    <w:rsid w:val="00C232BB"/>
    <w:rsid w:val="00C234B2"/>
    <w:rsid w:val="00C23955"/>
    <w:rsid w:val="00C23AE1"/>
    <w:rsid w:val="00C2545A"/>
    <w:rsid w:val="00C25BB1"/>
    <w:rsid w:val="00C2709B"/>
    <w:rsid w:val="00C270B1"/>
    <w:rsid w:val="00C2791A"/>
    <w:rsid w:val="00C27F9A"/>
    <w:rsid w:val="00C3112F"/>
    <w:rsid w:val="00C31AC9"/>
    <w:rsid w:val="00C3277A"/>
    <w:rsid w:val="00C33825"/>
    <w:rsid w:val="00C33B73"/>
    <w:rsid w:val="00C359E3"/>
    <w:rsid w:val="00C35A50"/>
    <w:rsid w:val="00C36601"/>
    <w:rsid w:val="00C3785C"/>
    <w:rsid w:val="00C37FAD"/>
    <w:rsid w:val="00C40224"/>
    <w:rsid w:val="00C4094F"/>
    <w:rsid w:val="00C410C8"/>
    <w:rsid w:val="00C4172C"/>
    <w:rsid w:val="00C41A54"/>
    <w:rsid w:val="00C43E91"/>
    <w:rsid w:val="00C443B3"/>
    <w:rsid w:val="00C44DE5"/>
    <w:rsid w:val="00C44EE6"/>
    <w:rsid w:val="00C4559C"/>
    <w:rsid w:val="00C4567A"/>
    <w:rsid w:val="00C46732"/>
    <w:rsid w:val="00C4699C"/>
    <w:rsid w:val="00C46E0D"/>
    <w:rsid w:val="00C47350"/>
    <w:rsid w:val="00C474AE"/>
    <w:rsid w:val="00C478F4"/>
    <w:rsid w:val="00C47B00"/>
    <w:rsid w:val="00C5055C"/>
    <w:rsid w:val="00C5074F"/>
    <w:rsid w:val="00C519F6"/>
    <w:rsid w:val="00C52EC7"/>
    <w:rsid w:val="00C530A7"/>
    <w:rsid w:val="00C55AB2"/>
    <w:rsid w:val="00C562E8"/>
    <w:rsid w:val="00C56C70"/>
    <w:rsid w:val="00C57355"/>
    <w:rsid w:val="00C57CC9"/>
    <w:rsid w:val="00C6041F"/>
    <w:rsid w:val="00C604F4"/>
    <w:rsid w:val="00C6079F"/>
    <w:rsid w:val="00C61D1C"/>
    <w:rsid w:val="00C622BC"/>
    <w:rsid w:val="00C637A5"/>
    <w:rsid w:val="00C63F5E"/>
    <w:rsid w:val="00C641EC"/>
    <w:rsid w:val="00C645ED"/>
    <w:rsid w:val="00C64BCB"/>
    <w:rsid w:val="00C6568C"/>
    <w:rsid w:val="00C65CB2"/>
    <w:rsid w:val="00C6640B"/>
    <w:rsid w:val="00C66B80"/>
    <w:rsid w:val="00C676F6"/>
    <w:rsid w:val="00C67E08"/>
    <w:rsid w:val="00C67F15"/>
    <w:rsid w:val="00C705C4"/>
    <w:rsid w:val="00C708AC"/>
    <w:rsid w:val="00C70AC3"/>
    <w:rsid w:val="00C70E7D"/>
    <w:rsid w:val="00C71356"/>
    <w:rsid w:val="00C718A8"/>
    <w:rsid w:val="00C726B1"/>
    <w:rsid w:val="00C72992"/>
    <w:rsid w:val="00C73F53"/>
    <w:rsid w:val="00C7460C"/>
    <w:rsid w:val="00C7537F"/>
    <w:rsid w:val="00C75B3B"/>
    <w:rsid w:val="00C77288"/>
    <w:rsid w:val="00C77578"/>
    <w:rsid w:val="00C77A40"/>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22E"/>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19D1"/>
    <w:rsid w:val="00CB209F"/>
    <w:rsid w:val="00CB42EC"/>
    <w:rsid w:val="00CB4685"/>
    <w:rsid w:val="00CB6CD1"/>
    <w:rsid w:val="00CB793E"/>
    <w:rsid w:val="00CB7AED"/>
    <w:rsid w:val="00CB7ED3"/>
    <w:rsid w:val="00CC02CC"/>
    <w:rsid w:val="00CC0AB1"/>
    <w:rsid w:val="00CC1F2E"/>
    <w:rsid w:val="00CC20B3"/>
    <w:rsid w:val="00CC23DD"/>
    <w:rsid w:val="00CC5BB7"/>
    <w:rsid w:val="00CC5C37"/>
    <w:rsid w:val="00CC5F02"/>
    <w:rsid w:val="00CC6949"/>
    <w:rsid w:val="00CC6C35"/>
    <w:rsid w:val="00CC6E5E"/>
    <w:rsid w:val="00CC7B1D"/>
    <w:rsid w:val="00CD0444"/>
    <w:rsid w:val="00CD057D"/>
    <w:rsid w:val="00CD10A3"/>
    <w:rsid w:val="00CD1E0D"/>
    <w:rsid w:val="00CD2705"/>
    <w:rsid w:val="00CD3198"/>
    <w:rsid w:val="00CD3291"/>
    <w:rsid w:val="00CD393B"/>
    <w:rsid w:val="00CD44D0"/>
    <w:rsid w:val="00CD4AB0"/>
    <w:rsid w:val="00CD4AB9"/>
    <w:rsid w:val="00CD4F44"/>
    <w:rsid w:val="00CD589B"/>
    <w:rsid w:val="00CE0BF2"/>
    <w:rsid w:val="00CE0EB0"/>
    <w:rsid w:val="00CE25CF"/>
    <w:rsid w:val="00CE2917"/>
    <w:rsid w:val="00CE2A85"/>
    <w:rsid w:val="00CE317F"/>
    <w:rsid w:val="00CE3C2C"/>
    <w:rsid w:val="00CE3CCF"/>
    <w:rsid w:val="00CE3E96"/>
    <w:rsid w:val="00CE4E12"/>
    <w:rsid w:val="00CE4EEF"/>
    <w:rsid w:val="00CE648F"/>
    <w:rsid w:val="00CF0E1E"/>
    <w:rsid w:val="00CF12CB"/>
    <w:rsid w:val="00CF230A"/>
    <w:rsid w:val="00CF3BE6"/>
    <w:rsid w:val="00CF4B38"/>
    <w:rsid w:val="00CF5070"/>
    <w:rsid w:val="00CF61A0"/>
    <w:rsid w:val="00CF656F"/>
    <w:rsid w:val="00CF6F15"/>
    <w:rsid w:val="00CF783C"/>
    <w:rsid w:val="00D0040C"/>
    <w:rsid w:val="00D00785"/>
    <w:rsid w:val="00D012B6"/>
    <w:rsid w:val="00D0243A"/>
    <w:rsid w:val="00D025AB"/>
    <w:rsid w:val="00D03749"/>
    <w:rsid w:val="00D03B48"/>
    <w:rsid w:val="00D04414"/>
    <w:rsid w:val="00D04C5A"/>
    <w:rsid w:val="00D0692D"/>
    <w:rsid w:val="00D1062C"/>
    <w:rsid w:val="00D11864"/>
    <w:rsid w:val="00D1309B"/>
    <w:rsid w:val="00D130FD"/>
    <w:rsid w:val="00D13591"/>
    <w:rsid w:val="00D13A53"/>
    <w:rsid w:val="00D1450E"/>
    <w:rsid w:val="00D14F57"/>
    <w:rsid w:val="00D15239"/>
    <w:rsid w:val="00D16506"/>
    <w:rsid w:val="00D16EA3"/>
    <w:rsid w:val="00D16F29"/>
    <w:rsid w:val="00D17387"/>
    <w:rsid w:val="00D177C6"/>
    <w:rsid w:val="00D2083E"/>
    <w:rsid w:val="00D20C5C"/>
    <w:rsid w:val="00D21A0F"/>
    <w:rsid w:val="00D21D80"/>
    <w:rsid w:val="00D228C1"/>
    <w:rsid w:val="00D22F47"/>
    <w:rsid w:val="00D23B05"/>
    <w:rsid w:val="00D23C1E"/>
    <w:rsid w:val="00D24BBA"/>
    <w:rsid w:val="00D24C23"/>
    <w:rsid w:val="00D24EAE"/>
    <w:rsid w:val="00D24F33"/>
    <w:rsid w:val="00D25B0D"/>
    <w:rsid w:val="00D25F4A"/>
    <w:rsid w:val="00D26146"/>
    <w:rsid w:val="00D264FA"/>
    <w:rsid w:val="00D26868"/>
    <w:rsid w:val="00D276E0"/>
    <w:rsid w:val="00D27E89"/>
    <w:rsid w:val="00D31837"/>
    <w:rsid w:val="00D32F83"/>
    <w:rsid w:val="00D33AA3"/>
    <w:rsid w:val="00D33B3A"/>
    <w:rsid w:val="00D33EE1"/>
    <w:rsid w:val="00D34317"/>
    <w:rsid w:val="00D35870"/>
    <w:rsid w:val="00D35B71"/>
    <w:rsid w:val="00D37053"/>
    <w:rsid w:val="00D37559"/>
    <w:rsid w:val="00D4006B"/>
    <w:rsid w:val="00D40185"/>
    <w:rsid w:val="00D40478"/>
    <w:rsid w:val="00D40D28"/>
    <w:rsid w:val="00D41AAD"/>
    <w:rsid w:val="00D4378B"/>
    <w:rsid w:val="00D44422"/>
    <w:rsid w:val="00D447AF"/>
    <w:rsid w:val="00D44C64"/>
    <w:rsid w:val="00D45A64"/>
    <w:rsid w:val="00D47225"/>
    <w:rsid w:val="00D4737F"/>
    <w:rsid w:val="00D50248"/>
    <w:rsid w:val="00D50CC4"/>
    <w:rsid w:val="00D50E92"/>
    <w:rsid w:val="00D511E8"/>
    <w:rsid w:val="00D512AA"/>
    <w:rsid w:val="00D5205F"/>
    <w:rsid w:val="00D52E32"/>
    <w:rsid w:val="00D53565"/>
    <w:rsid w:val="00D53D1D"/>
    <w:rsid w:val="00D54DE6"/>
    <w:rsid w:val="00D55037"/>
    <w:rsid w:val="00D55BEB"/>
    <w:rsid w:val="00D55F6D"/>
    <w:rsid w:val="00D563CF"/>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96D"/>
    <w:rsid w:val="00D64B3E"/>
    <w:rsid w:val="00D64DE0"/>
    <w:rsid w:val="00D6664C"/>
    <w:rsid w:val="00D669B5"/>
    <w:rsid w:val="00D6736D"/>
    <w:rsid w:val="00D67BB3"/>
    <w:rsid w:val="00D701F5"/>
    <w:rsid w:val="00D70825"/>
    <w:rsid w:val="00D7267B"/>
    <w:rsid w:val="00D726E1"/>
    <w:rsid w:val="00D7279C"/>
    <w:rsid w:val="00D73543"/>
    <w:rsid w:val="00D735B0"/>
    <w:rsid w:val="00D7441D"/>
    <w:rsid w:val="00D74803"/>
    <w:rsid w:val="00D74A62"/>
    <w:rsid w:val="00D74BFA"/>
    <w:rsid w:val="00D74DF1"/>
    <w:rsid w:val="00D751D4"/>
    <w:rsid w:val="00D75AAC"/>
    <w:rsid w:val="00D75EBB"/>
    <w:rsid w:val="00D765BF"/>
    <w:rsid w:val="00D767A6"/>
    <w:rsid w:val="00D76B3D"/>
    <w:rsid w:val="00D76E7B"/>
    <w:rsid w:val="00D77398"/>
    <w:rsid w:val="00D801FE"/>
    <w:rsid w:val="00D807F3"/>
    <w:rsid w:val="00D8148A"/>
    <w:rsid w:val="00D8169D"/>
    <w:rsid w:val="00D822F0"/>
    <w:rsid w:val="00D824AC"/>
    <w:rsid w:val="00D82935"/>
    <w:rsid w:val="00D83D08"/>
    <w:rsid w:val="00D84035"/>
    <w:rsid w:val="00D84146"/>
    <w:rsid w:val="00D8461C"/>
    <w:rsid w:val="00D849DC"/>
    <w:rsid w:val="00D86E89"/>
    <w:rsid w:val="00D901FC"/>
    <w:rsid w:val="00D9050C"/>
    <w:rsid w:val="00D926B7"/>
    <w:rsid w:val="00D9378A"/>
    <w:rsid w:val="00D9390E"/>
    <w:rsid w:val="00D93D6C"/>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3EFB"/>
    <w:rsid w:val="00DA48FD"/>
    <w:rsid w:val="00DA490B"/>
    <w:rsid w:val="00DA64BE"/>
    <w:rsid w:val="00DA650A"/>
    <w:rsid w:val="00DA6CDE"/>
    <w:rsid w:val="00DA6F7F"/>
    <w:rsid w:val="00DA72EB"/>
    <w:rsid w:val="00DB06C3"/>
    <w:rsid w:val="00DB0BBA"/>
    <w:rsid w:val="00DB0E51"/>
    <w:rsid w:val="00DB14DC"/>
    <w:rsid w:val="00DB2B52"/>
    <w:rsid w:val="00DB2B5D"/>
    <w:rsid w:val="00DB3006"/>
    <w:rsid w:val="00DB448F"/>
    <w:rsid w:val="00DB4E91"/>
    <w:rsid w:val="00DB54B8"/>
    <w:rsid w:val="00DB5907"/>
    <w:rsid w:val="00DB60E8"/>
    <w:rsid w:val="00DB6557"/>
    <w:rsid w:val="00DB71FC"/>
    <w:rsid w:val="00DB7473"/>
    <w:rsid w:val="00DB74C4"/>
    <w:rsid w:val="00DB7E2C"/>
    <w:rsid w:val="00DC09F1"/>
    <w:rsid w:val="00DC1283"/>
    <w:rsid w:val="00DC17C0"/>
    <w:rsid w:val="00DC4F6D"/>
    <w:rsid w:val="00DC51CB"/>
    <w:rsid w:val="00DC560A"/>
    <w:rsid w:val="00DC6FF5"/>
    <w:rsid w:val="00DC7614"/>
    <w:rsid w:val="00DC7C68"/>
    <w:rsid w:val="00DD0738"/>
    <w:rsid w:val="00DD12F1"/>
    <w:rsid w:val="00DD1EB9"/>
    <w:rsid w:val="00DD3055"/>
    <w:rsid w:val="00DD343C"/>
    <w:rsid w:val="00DD3746"/>
    <w:rsid w:val="00DD38BE"/>
    <w:rsid w:val="00DD39E3"/>
    <w:rsid w:val="00DD3C36"/>
    <w:rsid w:val="00DD3E8C"/>
    <w:rsid w:val="00DD4DDF"/>
    <w:rsid w:val="00DD51B8"/>
    <w:rsid w:val="00DD52A8"/>
    <w:rsid w:val="00DD5C72"/>
    <w:rsid w:val="00DD6BF3"/>
    <w:rsid w:val="00DD726C"/>
    <w:rsid w:val="00DD7291"/>
    <w:rsid w:val="00DD73E0"/>
    <w:rsid w:val="00DE08AB"/>
    <w:rsid w:val="00DE1147"/>
    <w:rsid w:val="00DE1194"/>
    <w:rsid w:val="00DE195E"/>
    <w:rsid w:val="00DE1E50"/>
    <w:rsid w:val="00DE1F5F"/>
    <w:rsid w:val="00DE3E70"/>
    <w:rsid w:val="00DE3FF8"/>
    <w:rsid w:val="00DE473D"/>
    <w:rsid w:val="00DE6242"/>
    <w:rsid w:val="00DE6575"/>
    <w:rsid w:val="00DE708F"/>
    <w:rsid w:val="00DE71A1"/>
    <w:rsid w:val="00DE7469"/>
    <w:rsid w:val="00DF00CD"/>
    <w:rsid w:val="00DF0D4B"/>
    <w:rsid w:val="00DF168B"/>
    <w:rsid w:val="00DF1A67"/>
    <w:rsid w:val="00DF2A6F"/>
    <w:rsid w:val="00DF40F8"/>
    <w:rsid w:val="00DF501F"/>
    <w:rsid w:val="00DF5915"/>
    <w:rsid w:val="00DF5B1E"/>
    <w:rsid w:val="00DF6857"/>
    <w:rsid w:val="00E00F80"/>
    <w:rsid w:val="00E0183E"/>
    <w:rsid w:val="00E01A29"/>
    <w:rsid w:val="00E021AD"/>
    <w:rsid w:val="00E024BA"/>
    <w:rsid w:val="00E02885"/>
    <w:rsid w:val="00E02A1A"/>
    <w:rsid w:val="00E02B1B"/>
    <w:rsid w:val="00E03312"/>
    <w:rsid w:val="00E03796"/>
    <w:rsid w:val="00E03BF4"/>
    <w:rsid w:val="00E04516"/>
    <w:rsid w:val="00E0458D"/>
    <w:rsid w:val="00E0759A"/>
    <w:rsid w:val="00E10857"/>
    <w:rsid w:val="00E1152F"/>
    <w:rsid w:val="00E126E6"/>
    <w:rsid w:val="00E13026"/>
    <w:rsid w:val="00E1345E"/>
    <w:rsid w:val="00E134A3"/>
    <w:rsid w:val="00E142FD"/>
    <w:rsid w:val="00E14913"/>
    <w:rsid w:val="00E15317"/>
    <w:rsid w:val="00E1635C"/>
    <w:rsid w:val="00E16E6E"/>
    <w:rsid w:val="00E17B40"/>
    <w:rsid w:val="00E2044F"/>
    <w:rsid w:val="00E20ECC"/>
    <w:rsid w:val="00E21214"/>
    <w:rsid w:val="00E2142E"/>
    <w:rsid w:val="00E234E5"/>
    <w:rsid w:val="00E235BE"/>
    <w:rsid w:val="00E244AE"/>
    <w:rsid w:val="00E24B02"/>
    <w:rsid w:val="00E2504E"/>
    <w:rsid w:val="00E25740"/>
    <w:rsid w:val="00E26293"/>
    <w:rsid w:val="00E267DD"/>
    <w:rsid w:val="00E27975"/>
    <w:rsid w:val="00E30C1A"/>
    <w:rsid w:val="00E31D35"/>
    <w:rsid w:val="00E32FB6"/>
    <w:rsid w:val="00E35C81"/>
    <w:rsid w:val="00E36E80"/>
    <w:rsid w:val="00E402D3"/>
    <w:rsid w:val="00E4060E"/>
    <w:rsid w:val="00E4131A"/>
    <w:rsid w:val="00E43221"/>
    <w:rsid w:val="00E43252"/>
    <w:rsid w:val="00E43319"/>
    <w:rsid w:val="00E43E16"/>
    <w:rsid w:val="00E45FAA"/>
    <w:rsid w:val="00E46FA0"/>
    <w:rsid w:val="00E4714F"/>
    <w:rsid w:val="00E502F8"/>
    <w:rsid w:val="00E50859"/>
    <w:rsid w:val="00E50FA4"/>
    <w:rsid w:val="00E5112B"/>
    <w:rsid w:val="00E514EC"/>
    <w:rsid w:val="00E52557"/>
    <w:rsid w:val="00E52BDC"/>
    <w:rsid w:val="00E54C0A"/>
    <w:rsid w:val="00E5633E"/>
    <w:rsid w:val="00E57569"/>
    <w:rsid w:val="00E577C8"/>
    <w:rsid w:val="00E57E69"/>
    <w:rsid w:val="00E60AD8"/>
    <w:rsid w:val="00E610D4"/>
    <w:rsid w:val="00E614D3"/>
    <w:rsid w:val="00E615AF"/>
    <w:rsid w:val="00E65C10"/>
    <w:rsid w:val="00E66420"/>
    <w:rsid w:val="00E701B1"/>
    <w:rsid w:val="00E702E3"/>
    <w:rsid w:val="00E70DDE"/>
    <w:rsid w:val="00E71FB6"/>
    <w:rsid w:val="00E7220D"/>
    <w:rsid w:val="00E73373"/>
    <w:rsid w:val="00E73DC6"/>
    <w:rsid w:val="00E7408E"/>
    <w:rsid w:val="00E74446"/>
    <w:rsid w:val="00E7537F"/>
    <w:rsid w:val="00E767C9"/>
    <w:rsid w:val="00E76C68"/>
    <w:rsid w:val="00E771A2"/>
    <w:rsid w:val="00E800FD"/>
    <w:rsid w:val="00E81C88"/>
    <w:rsid w:val="00E82AE2"/>
    <w:rsid w:val="00E83986"/>
    <w:rsid w:val="00E83A21"/>
    <w:rsid w:val="00E8450C"/>
    <w:rsid w:val="00E84CC1"/>
    <w:rsid w:val="00E8739B"/>
    <w:rsid w:val="00E90741"/>
    <w:rsid w:val="00E91ACC"/>
    <w:rsid w:val="00E91B6F"/>
    <w:rsid w:val="00E93259"/>
    <w:rsid w:val="00E93F3E"/>
    <w:rsid w:val="00E941E3"/>
    <w:rsid w:val="00E94840"/>
    <w:rsid w:val="00E94F0D"/>
    <w:rsid w:val="00E95AD6"/>
    <w:rsid w:val="00E96585"/>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B6751"/>
    <w:rsid w:val="00EB6F36"/>
    <w:rsid w:val="00EC03B8"/>
    <w:rsid w:val="00EC076F"/>
    <w:rsid w:val="00EC1DB0"/>
    <w:rsid w:val="00EC2012"/>
    <w:rsid w:val="00EC24B6"/>
    <w:rsid w:val="00EC332F"/>
    <w:rsid w:val="00EC35F8"/>
    <w:rsid w:val="00EC44C7"/>
    <w:rsid w:val="00EC575D"/>
    <w:rsid w:val="00EC5B6E"/>
    <w:rsid w:val="00EC6DF4"/>
    <w:rsid w:val="00EC7363"/>
    <w:rsid w:val="00EC76E4"/>
    <w:rsid w:val="00EC7911"/>
    <w:rsid w:val="00EC797B"/>
    <w:rsid w:val="00ED0F23"/>
    <w:rsid w:val="00ED1F1A"/>
    <w:rsid w:val="00ED2390"/>
    <w:rsid w:val="00ED23D1"/>
    <w:rsid w:val="00ED2EBC"/>
    <w:rsid w:val="00ED3E35"/>
    <w:rsid w:val="00ED454A"/>
    <w:rsid w:val="00ED4DBF"/>
    <w:rsid w:val="00ED5547"/>
    <w:rsid w:val="00ED614C"/>
    <w:rsid w:val="00ED69F9"/>
    <w:rsid w:val="00ED6BF1"/>
    <w:rsid w:val="00ED7364"/>
    <w:rsid w:val="00EE108C"/>
    <w:rsid w:val="00EE16F1"/>
    <w:rsid w:val="00EE18A3"/>
    <w:rsid w:val="00EE1A89"/>
    <w:rsid w:val="00EE1AEE"/>
    <w:rsid w:val="00EE1CA8"/>
    <w:rsid w:val="00EE36B2"/>
    <w:rsid w:val="00EE3BD0"/>
    <w:rsid w:val="00EE3F9D"/>
    <w:rsid w:val="00EE43E9"/>
    <w:rsid w:val="00EE478C"/>
    <w:rsid w:val="00EE49B3"/>
    <w:rsid w:val="00EE6377"/>
    <w:rsid w:val="00EE66AA"/>
    <w:rsid w:val="00EE6E87"/>
    <w:rsid w:val="00EE7D97"/>
    <w:rsid w:val="00EE7FF0"/>
    <w:rsid w:val="00EF2182"/>
    <w:rsid w:val="00EF2A26"/>
    <w:rsid w:val="00EF3540"/>
    <w:rsid w:val="00EF3D8F"/>
    <w:rsid w:val="00EF496F"/>
    <w:rsid w:val="00EF4A1B"/>
    <w:rsid w:val="00EF4FA4"/>
    <w:rsid w:val="00EF7976"/>
    <w:rsid w:val="00EF7AEF"/>
    <w:rsid w:val="00EF7FA2"/>
    <w:rsid w:val="00F0022D"/>
    <w:rsid w:val="00F00CAB"/>
    <w:rsid w:val="00F01EFD"/>
    <w:rsid w:val="00F0280E"/>
    <w:rsid w:val="00F02AC2"/>
    <w:rsid w:val="00F02E52"/>
    <w:rsid w:val="00F055EE"/>
    <w:rsid w:val="00F05761"/>
    <w:rsid w:val="00F06E3F"/>
    <w:rsid w:val="00F077FC"/>
    <w:rsid w:val="00F100BE"/>
    <w:rsid w:val="00F10C17"/>
    <w:rsid w:val="00F11B49"/>
    <w:rsid w:val="00F13297"/>
    <w:rsid w:val="00F134E2"/>
    <w:rsid w:val="00F1360E"/>
    <w:rsid w:val="00F13808"/>
    <w:rsid w:val="00F13861"/>
    <w:rsid w:val="00F14441"/>
    <w:rsid w:val="00F1559E"/>
    <w:rsid w:val="00F156E3"/>
    <w:rsid w:val="00F162CB"/>
    <w:rsid w:val="00F16412"/>
    <w:rsid w:val="00F1696C"/>
    <w:rsid w:val="00F172FD"/>
    <w:rsid w:val="00F17483"/>
    <w:rsid w:val="00F175B3"/>
    <w:rsid w:val="00F178FA"/>
    <w:rsid w:val="00F17B86"/>
    <w:rsid w:val="00F20542"/>
    <w:rsid w:val="00F20FA0"/>
    <w:rsid w:val="00F213A3"/>
    <w:rsid w:val="00F214F8"/>
    <w:rsid w:val="00F22778"/>
    <w:rsid w:val="00F23BAA"/>
    <w:rsid w:val="00F23C3A"/>
    <w:rsid w:val="00F23F3C"/>
    <w:rsid w:val="00F2425F"/>
    <w:rsid w:val="00F24B11"/>
    <w:rsid w:val="00F25734"/>
    <w:rsid w:val="00F2627D"/>
    <w:rsid w:val="00F26D41"/>
    <w:rsid w:val="00F26D61"/>
    <w:rsid w:val="00F27EDD"/>
    <w:rsid w:val="00F31D85"/>
    <w:rsid w:val="00F3264C"/>
    <w:rsid w:val="00F32A35"/>
    <w:rsid w:val="00F32C9A"/>
    <w:rsid w:val="00F33B87"/>
    <w:rsid w:val="00F363C1"/>
    <w:rsid w:val="00F36F08"/>
    <w:rsid w:val="00F36F39"/>
    <w:rsid w:val="00F377FE"/>
    <w:rsid w:val="00F40072"/>
    <w:rsid w:val="00F40759"/>
    <w:rsid w:val="00F41466"/>
    <w:rsid w:val="00F425C3"/>
    <w:rsid w:val="00F42A08"/>
    <w:rsid w:val="00F470A0"/>
    <w:rsid w:val="00F47DA6"/>
    <w:rsid w:val="00F50204"/>
    <w:rsid w:val="00F51FB5"/>
    <w:rsid w:val="00F527D9"/>
    <w:rsid w:val="00F53270"/>
    <w:rsid w:val="00F533D9"/>
    <w:rsid w:val="00F54179"/>
    <w:rsid w:val="00F556A3"/>
    <w:rsid w:val="00F56981"/>
    <w:rsid w:val="00F6037A"/>
    <w:rsid w:val="00F60915"/>
    <w:rsid w:val="00F613FA"/>
    <w:rsid w:val="00F62157"/>
    <w:rsid w:val="00F623B3"/>
    <w:rsid w:val="00F63283"/>
    <w:rsid w:val="00F639CD"/>
    <w:rsid w:val="00F63F45"/>
    <w:rsid w:val="00F63F8C"/>
    <w:rsid w:val="00F642C9"/>
    <w:rsid w:val="00F64DF9"/>
    <w:rsid w:val="00F6544D"/>
    <w:rsid w:val="00F657F4"/>
    <w:rsid w:val="00F6630B"/>
    <w:rsid w:val="00F70FB4"/>
    <w:rsid w:val="00F7201B"/>
    <w:rsid w:val="00F73285"/>
    <w:rsid w:val="00F734DD"/>
    <w:rsid w:val="00F73F6F"/>
    <w:rsid w:val="00F7429E"/>
    <w:rsid w:val="00F744FE"/>
    <w:rsid w:val="00F75BC8"/>
    <w:rsid w:val="00F764CE"/>
    <w:rsid w:val="00F770F3"/>
    <w:rsid w:val="00F7767F"/>
    <w:rsid w:val="00F77F69"/>
    <w:rsid w:val="00F8024B"/>
    <w:rsid w:val="00F806FF"/>
    <w:rsid w:val="00F81CFB"/>
    <w:rsid w:val="00F834B1"/>
    <w:rsid w:val="00F83832"/>
    <w:rsid w:val="00F838BC"/>
    <w:rsid w:val="00F839C9"/>
    <w:rsid w:val="00F86206"/>
    <w:rsid w:val="00F86355"/>
    <w:rsid w:val="00F8699D"/>
    <w:rsid w:val="00F903A5"/>
    <w:rsid w:val="00F90498"/>
    <w:rsid w:val="00F905F4"/>
    <w:rsid w:val="00F908F6"/>
    <w:rsid w:val="00F9102E"/>
    <w:rsid w:val="00F91F0D"/>
    <w:rsid w:val="00F920C1"/>
    <w:rsid w:val="00F92E0B"/>
    <w:rsid w:val="00F92F98"/>
    <w:rsid w:val="00F930D9"/>
    <w:rsid w:val="00F932A3"/>
    <w:rsid w:val="00F934B1"/>
    <w:rsid w:val="00F93E96"/>
    <w:rsid w:val="00F94D56"/>
    <w:rsid w:val="00F95D61"/>
    <w:rsid w:val="00F95D7D"/>
    <w:rsid w:val="00F96BE3"/>
    <w:rsid w:val="00F97426"/>
    <w:rsid w:val="00F97887"/>
    <w:rsid w:val="00F97E65"/>
    <w:rsid w:val="00FA009F"/>
    <w:rsid w:val="00FA0CD9"/>
    <w:rsid w:val="00FA2027"/>
    <w:rsid w:val="00FA24C1"/>
    <w:rsid w:val="00FA3814"/>
    <w:rsid w:val="00FA7CFE"/>
    <w:rsid w:val="00FB085F"/>
    <w:rsid w:val="00FB1369"/>
    <w:rsid w:val="00FB21A0"/>
    <w:rsid w:val="00FB24C1"/>
    <w:rsid w:val="00FB254B"/>
    <w:rsid w:val="00FB27B2"/>
    <w:rsid w:val="00FB2AE9"/>
    <w:rsid w:val="00FB3251"/>
    <w:rsid w:val="00FB325E"/>
    <w:rsid w:val="00FB43C9"/>
    <w:rsid w:val="00FB44FF"/>
    <w:rsid w:val="00FB492B"/>
    <w:rsid w:val="00FB4CBB"/>
    <w:rsid w:val="00FB64C5"/>
    <w:rsid w:val="00FB6F0E"/>
    <w:rsid w:val="00FB718C"/>
    <w:rsid w:val="00FC0372"/>
    <w:rsid w:val="00FC0BC7"/>
    <w:rsid w:val="00FC0F6C"/>
    <w:rsid w:val="00FC207B"/>
    <w:rsid w:val="00FC20DB"/>
    <w:rsid w:val="00FC576C"/>
    <w:rsid w:val="00FC603C"/>
    <w:rsid w:val="00FC65E2"/>
    <w:rsid w:val="00FD0001"/>
    <w:rsid w:val="00FD09EA"/>
    <w:rsid w:val="00FD13EA"/>
    <w:rsid w:val="00FD36FD"/>
    <w:rsid w:val="00FD370C"/>
    <w:rsid w:val="00FD37CD"/>
    <w:rsid w:val="00FD3B85"/>
    <w:rsid w:val="00FD4946"/>
    <w:rsid w:val="00FD4B8F"/>
    <w:rsid w:val="00FD4E03"/>
    <w:rsid w:val="00FD5069"/>
    <w:rsid w:val="00FD7715"/>
    <w:rsid w:val="00FD7A2A"/>
    <w:rsid w:val="00FE0483"/>
    <w:rsid w:val="00FE0947"/>
    <w:rsid w:val="00FE0ECD"/>
    <w:rsid w:val="00FE0FCF"/>
    <w:rsid w:val="00FE1C7A"/>
    <w:rsid w:val="00FE28DD"/>
    <w:rsid w:val="00FE32D6"/>
    <w:rsid w:val="00FE398F"/>
    <w:rsid w:val="00FE4884"/>
    <w:rsid w:val="00FE5B12"/>
    <w:rsid w:val="00FE6BD3"/>
    <w:rsid w:val="00FE6C7B"/>
    <w:rsid w:val="00FE7234"/>
    <w:rsid w:val="00FF0810"/>
    <w:rsid w:val="00FF0C34"/>
    <w:rsid w:val="00FF141E"/>
    <w:rsid w:val="00FF14BF"/>
    <w:rsid w:val="00FF16D7"/>
    <w:rsid w:val="00FF269A"/>
    <w:rsid w:val="00FF2A23"/>
    <w:rsid w:val="00FF371D"/>
    <w:rsid w:val="00FF37F6"/>
    <w:rsid w:val="00FF3E66"/>
    <w:rsid w:val="00FF4DDA"/>
    <w:rsid w:val="00FF65B8"/>
    <w:rsid w:val="00FF6645"/>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A06BF"/>
  <w15:chartTrackingRefBased/>
  <w15:docId w15:val="{01A37581-3B1F-4D5B-A11D-59761DFA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link w:val="FooterChar"/>
    <w:uiPriority w:val="99"/>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 w:type="paragraph" w:customStyle="1" w:styleId="size-141">
    <w:name w:val="size-141"/>
    <w:basedOn w:val="Normal"/>
    <w:uiPriority w:val="99"/>
    <w:rsid w:val="00C03B41"/>
    <w:pPr>
      <w:spacing w:before="100" w:beforeAutospacing="1" w:after="100" w:afterAutospacing="1" w:line="315" w:lineRule="atLeast"/>
    </w:pPr>
    <w:rPr>
      <w:rFonts w:ascii="Times New Roman" w:eastAsiaTheme="minorHAnsi" w:hAnsi="Times New Roman" w:cs="Times New Roman"/>
      <w:sz w:val="21"/>
      <w:szCs w:val="21"/>
    </w:rPr>
  </w:style>
  <w:style w:type="character" w:customStyle="1" w:styleId="font-open-sans">
    <w:name w:val="font-open-sans"/>
    <w:basedOn w:val="DefaultParagraphFont"/>
    <w:rsid w:val="00667E04"/>
  </w:style>
  <w:style w:type="paragraph" w:customStyle="1" w:styleId="p1">
    <w:name w:val="p1"/>
    <w:basedOn w:val="Normal"/>
    <w:rsid w:val="004D7851"/>
    <w:pPr>
      <w:spacing w:before="100" w:beforeAutospacing="1" w:after="100" w:afterAutospacing="1"/>
    </w:pPr>
    <w:rPr>
      <w:rFonts w:ascii="Times New Roman" w:eastAsia="Times New Roman" w:hAnsi="Times New Roman" w:cs="Times New Roman"/>
    </w:rPr>
  </w:style>
  <w:style w:type="character" w:styleId="HTMLCite">
    <w:name w:val="HTML Cite"/>
    <w:basedOn w:val="DefaultParagraphFont"/>
    <w:uiPriority w:val="99"/>
    <w:semiHidden/>
    <w:unhideWhenUsed/>
    <w:rsid w:val="00D40D28"/>
    <w:rPr>
      <w:i/>
      <w:iCs/>
    </w:rPr>
  </w:style>
  <w:style w:type="character" w:customStyle="1" w:styleId="date-display-range">
    <w:name w:val="date-display-range"/>
    <w:basedOn w:val="DefaultParagraphFont"/>
    <w:rsid w:val="00BE00EE"/>
  </w:style>
  <w:style w:type="paragraph" w:customStyle="1" w:styleId="gmail-1gn">
    <w:name w:val="gmail-_1g_n"/>
    <w:basedOn w:val="Normal"/>
    <w:rsid w:val="003D4EDB"/>
    <w:pPr>
      <w:spacing w:before="100" w:beforeAutospacing="1" w:after="100" w:afterAutospacing="1"/>
    </w:pPr>
    <w:rPr>
      <w:rFonts w:ascii="Times New Roman" w:eastAsiaTheme="minorHAnsi" w:hAnsi="Times New Roman" w:cs="Times New Roman"/>
    </w:rPr>
  </w:style>
  <w:style w:type="paragraph" w:customStyle="1" w:styleId="font9">
    <w:name w:val="font_9"/>
    <w:basedOn w:val="Normal"/>
    <w:rsid w:val="00312FF0"/>
    <w:pPr>
      <w:spacing w:before="100" w:beforeAutospacing="1" w:after="100" w:afterAutospacing="1"/>
    </w:pPr>
    <w:rPr>
      <w:rFonts w:ascii="Times New Roman" w:eastAsia="Times New Roman" w:hAnsi="Times New Roman" w:cs="Times New Roman"/>
    </w:rPr>
  </w:style>
  <w:style w:type="character" w:customStyle="1" w:styleId="gmail-m-7478237046180844565m-7189808888142285342mc-toc-title">
    <w:name w:val="gmail-m_-7478237046180844565m_-7189808888142285342mc-toc-title"/>
    <w:basedOn w:val="DefaultParagraphFont"/>
    <w:rsid w:val="00F175B3"/>
  </w:style>
  <w:style w:type="character" w:styleId="UnresolvedMention">
    <w:name w:val="Unresolved Mention"/>
    <w:basedOn w:val="DefaultParagraphFont"/>
    <w:uiPriority w:val="99"/>
    <w:semiHidden/>
    <w:unhideWhenUsed/>
    <w:rsid w:val="00F055EE"/>
    <w:rPr>
      <w:color w:val="808080"/>
      <w:shd w:val="clear" w:color="auto" w:fill="E6E6E6"/>
    </w:rPr>
  </w:style>
  <w:style w:type="paragraph" w:customStyle="1" w:styleId="size-161">
    <w:name w:val="size-161"/>
    <w:basedOn w:val="Normal"/>
    <w:rsid w:val="001C5534"/>
    <w:pPr>
      <w:spacing w:before="100" w:beforeAutospacing="1" w:after="100" w:afterAutospacing="1" w:line="360" w:lineRule="atLeast"/>
    </w:pPr>
    <w:rPr>
      <w:rFonts w:ascii="Calibri" w:eastAsiaTheme="minorHAnsi" w:hAnsi="Calibri" w:cs="Calibri"/>
    </w:rPr>
  </w:style>
  <w:style w:type="paragraph" w:customStyle="1" w:styleId="gdp">
    <w:name w:val="gd_p"/>
    <w:basedOn w:val="Normal"/>
    <w:uiPriority w:val="99"/>
    <w:rsid w:val="00ED69F9"/>
    <w:pPr>
      <w:spacing w:before="100" w:beforeAutospacing="1" w:after="100" w:afterAutospacing="1"/>
    </w:pPr>
    <w:rPr>
      <w:rFonts w:ascii="Times New Roman" w:eastAsiaTheme="minorHAnsi" w:hAnsi="Times New Roman" w:cs="Times New Roman"/>
    </w:rPr>
  </w:style>
  <w:style w:type="character" w:customStyle="1" w:styleId="mrmultipletext1">
    <w:name w:val="mrmultipletext1"/>
    <w:basedOn w:val="DefaultParagraphFont"/>
    <w:rsid w:val="006A375E"/>
    <w:rPr>
      <w:b w:val="0"/>
      <w:bCs w:val="0"/>
      <w:color w:val="333333"/>
    </w:rPr>
  </w:style>
  <w:style w:type="character" w:customStyle="1" w:styleId="FooterChar">
    <w:name w:val="Footer Char"/>
    <w:basedOn w:val="DefaultParagraphFont"/>
    <w:link w:val="Footer"/>
    <w:uiPriority w:val="99"/>
    <w:rsid w:val="007B52E7"/>
    <w:rPr>
      <w:rFonts w:ascii="Arial" w:hAnsi="Arial" w:cs="Arial"/>
      <w:sz w:val="24"/>
      <w:szCs w:val="24"/>
    </w:rPr>
  </w:style>
  <w:style w:type="character" w:customStyle="1" w:styleId="color14">
    <w:name w:val="color_14"/>
    <w:basedOn w:val="DefaultParagraphFont"/>
    <w:rsid w:val="00643A66"/>
  </w:style>
  <w:style w:type="paragraph" w:styleId="TOCHeading">
    <w:name w:val="TOC Heading"/>
    <w:basedOn w:val="Heading1"/>
    <w:next w:val="Normal"/>
    <w:uiPriority w:val="39"/>
    <w:unhideWhenUsed/>
    <w:qFormat/>
    <w:rsid w:val="00021618"/>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eastAsia="en-US"/>
    </w:rPr>
  </w:style>
  <w:style w:type="paragraph" w:styleId="TOC1">
    <w:name w:val="toc 1"/>
    <w:basedOn w:val="Normal"/>
    <w:next w:val="Normal"/>
    <w:autoRedefine/>
    <w:uiPriority w:val="39"/>
    <w:unhideWhenUsed/>
    <w:rsid w:val="00021618"/>
    <w:pPr>
      <w:spacing w:after="100"/>
    </w:pPr>
  </w:style>
  <w:style w:type="paragraph" w:styleId="TOC2">
    <w:name w:val="toc 2"/>
    <w:basedOn w:val="Normal"/>
    <w:next w:val="Normal"/>
    <w:autoRedefine/>
    <w:uiPriority w:val="39"/>
    <w:unhideWhenUsed/>
    <w:rsid w:val="00021618"/>
    <w:pPr>
      <w:spacing w:after="100"/>
      <w:ind w:left="240"/>
    </w:pPr>
  </w:style>
  <w:style w:type="character" w:customStyle="1" w:styleId="s2">
    <w:name w:val="s2"/>
    <w:basedOn w:val="DefaultParagraphFont"/>
    <w:rsid w:val="00DA490B"/>
  </w:style>
  <w:style w:type="paragraph" w:customStyle="1" w:styleId="ts-body">
    <w:name w:val="ts-body"/>
    <w:basedOn w:val="Normal"/>
    <w:rsid w:val="00E767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359014">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5523561">
      <w:bodyDiv w:val="1"/>
      <w:marLeft w:val="0"/>
      <w:marRight w:val="0"/>
      <w:marTop w:val="0"/>
      <w:marBottom w:val="0"/>
      <w:divBdr>
        <w:top w:val="none" w:sz="0" w:space="0" w:color="auto"/>
        <w:left w:val="none" w:sz="0" w:space="0" w:color="auto"/>
        <w:bottom w:val="none" w:sz="0" w:space="0" w:color="auto"/>
        <w:right w:val="none" w:sz="0" w:space="0" w:color="auto"/>
      </w:divBdr>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403">
      <w:bodyDiv w:val="1"/>
      <w:marLeft w:val="0"/>
      <w:marRight w:val="0"/>
      <w:marTop w:val="0"/>
      <w:marBottom w:val="0"/>
      <w:divBdr>
        <w:top w:val="none" w:sz="0" w:space="0" w:color="auto"/>
        <w:left w:val="none" w:sz="0" w:space="0" w:color="auto"/>
        <w:bottom w:val="none" w:sz="0" w:space="0" w:color="auto"/>
        <w:right w:val="none" w:sz="0" w:space="0" w:color="auto"/>
      </w:divBdr>
    </w:div>
    <w:div w:id="19086990">
      <w:bodyDiv w:val="1"/>
      <w:marLeft w:val="0"/>
      <w:marRight w:val="0"/>
      <w:marTop w:val="0"/>
      <w:marBottom w:val="0"/>
      <w:divBdr>
        <w:top w:val="none" w:sz="0" w:space="0" w:color="auto"/>
        <w:left w:val="none" w:sz="0" w:space="0" w:color="auto"/>
        <w:bottom w:val="none" w:sz="0" w:space="0" w:color="auto"/>
        <w:right w:val="none" w:sz="0" w:space="0" w:color="auto"/>
      </w:divBdr>
      <w:divsChild>
        <w:div w:id="114325563">
          <w:marLeft w:val="300"/>
          <w:marRight w:val="300"/>
          <w:marTop w:val="0"/>
          <w:marBottom w:val="450"/>
          <w:divBdr>
            <w:top w:val="none" w:sz="0" w:space="0" w:color="auto"/>
            <w:left w:val="none" w:sz="0" w:space="0" w:color="auto"/>
            <w:bottom w:val="none" w:sz="0" w:space="0" w:color="auto"/>
            <w:right w:val="none" w:sz="0" w:space="0" w:color="auto"/>
          </w:divBdr>
        </w:div>
        <w:div w:id="2107920166">
          <w:marLeft w:val="300"/>
          <w:marRight w:val="300"/>
          <w:marTop w:val="0"/>
          <w:marBottom w:val="0"/>
          <w:divBdr>
            <w:top w:val="none" w:sz="0" w:space="0" w:color="auto"/>
            <w:left w:val="none" w:sz="0" w:space="0" w:color="auto"/>
            <w:bottom w:val="none" w:sz="0" w:space="0" w:color="auto"/>
            <w:right w:val="none" w:sz="0" w:space="0" w:color="auto"/>
          </w:divBdr>
          <w:divsChild>
            <w:div w:id="12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72981">
      <w:bodyDiv w:val="1"/>
      <w:marLeft w:val="0"/>
      <w:marRight w:val="0"/>
      <w:marTop w:val="0"/>
      <w:marBottom w:val="0"/>
      <w:divBdr>
        <w:top w:val="none" w:sz="0" w:space="0" w:color="auto"/>
        <w:left w:val="none" w:sz="0" w:space="0" w:color="auto"/>
        <w:bottom w:val="none" w:sz="0" w:space="0" w:color="auto"/>
        <w:right w:val="none" w:sz="0" w:space="0" w:color="auto"/>
      </w:divBdr>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49161077">
      <w:bodyDiv w:val="1"/>
      <w:marLeft w:val="0"/>
      <w:marRight w:val="0"/>
      <w:marTop w:val="0"/>
      <w:marBottom w:val="0"/>
      <w:divBdr>
        <w:top w:val="none" w:sz="0" w:space="0" w:color="auto"/>
        <w:left w:val="none" w:sz="0" w:space="0" w:color="auto"/>
        <w:bottom w:val="none" w:sz="0" w:space="0" w:color="auto"/>
        <w:right w:val="none" w:sz="0" w:space="0" w:color="auto"/>
      </w:divBdr>
    </w:div>
    <w:div w:id="54819718">
      <w:bodyDiv w:val="1"/>
      <w:marLeft w:val="0"/>
      <w:marRight w:val="0"/>
      <w:marTop w:val="0"/>
      <w:marBottom w:val="0"/>
      <w:divBdr>
        <w:top w:val="none" w:sz="0" w:space="0" w:color="auto"/>
        <w:left w:val="none" w:sz="0" w:space="0" w:color="auto"/>
        <w:bottom w:val="none" w:sz="0" w:space="0" w:color="auto"/>
        <w:right w:val="none" w:sz="0" w:space="0" w:color="auto"/>
      </w:divBdr>
    </w:div>
    <w:div w:id="60566018">
      <w:bodyDiv w:val="1"/>
      <w:marLeft w:val="0"/>
      <w:marRight w:val="0"/>
      <w:marTop w:val="0"/>
      <w:marBottom w:val="0"/>
      <w:divBdr>
        <w:top w:val="none" w:sz="0" w:space="0" w:color="auto"/>
        <w:left w:val="none" w:sz="0" w:space="0" w:color="auto"/>
        <w:bottom w:val="none" w:sz="0" w:space="0" w:color="auto"/>
        <w:right w:val="none" w:sz="0" w:space="0" w:color="auto"/>
      </w:divBdr>
    </w:div>
    <w:div w:id="64302905">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0008516">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7755826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89742206">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96995852">
      <w:bodyDiv w:val="1"/>
      <w:marLeft w:val="0"/>
      <w:marRight w:val="0"/>
      <w:marTop w:val="0"/>
      <w:marBottom w:val="0"/>
      <w:divBdr>
        <w:top w:val="none" w:sz="0" w:space="0" w:color="auto"/>
        <w:left w:val="none" w:sz="0" w:space="0" w:color="auto"/>
        <w:bottom w:val="none" w:sz="0" w:space="0" w:color="auto"/>
        <w:right w:val="none" w:sz="0" w:space="0" w:color="auto"/>
      </w:divBdr>
    </w:div>
    <w:div w:id="101145917">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6095002">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051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0363338">
      <w:bodyDiv w:val="1"/>
      <w:marLeft w:val="0"/>
      <w:marRight w:val="0"/>
      <w:marTop w:val="0"/>
      <w:marBottom w:val="0"/>
      <w:divBdr>
        <w:top w:val="none" w:sz="0" w:space="0" w:color="auto"/>
        <w:left w:val="none" w:sz="0" w:space="0" w:color="auto"/>
        <w:bottom w:val="none" w:sz="0" w:space="0" w:color="auto"/>
        <w:right w:val="none" w:sz="0" w:space="0" w:color="auto"/>
      </w:divBdr>
    </w:div>
    <w:div w:id="130563978">
      <w:bodyDiv w:val="1"/>
      <w:marLeft w:val="0"/>
      <w:marRight w:val="0"/>
      <w:marTop w:val="0"/>
      <w:marBottom w:val="0"/>
      <w:divBdr>
        <w:top w:val="none" w:sz="0" w:space="0" w:color="auto"/>
        <w:left w:val="none" w:sz="0" w:space="0" w:color="auto"/>
        <w:bottom w:val="none" w:sz="0" w:space="0" w:color="auto"/>
        <w:right w:val="none" w:sz="0" w:space="0" w:color="auto"/>
      </w:divBdr>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635769">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7960">
      <w:bodyDiv w:val="1"/>
      <w:marLeft w:val="0"/>
      <w:marRight w:val="0"/>
      <w:marTop w:val="0"/>
      <w:marBottom w:val="0"/>
      <w:divBdr>
        <w:top w:val="none" w:sz="0" w:space="0" w:color="auto"/>
        <w:left w:val="none" w:sz="0" w:space="0" w:color="auto"/>
        <w:bottom w:val="none" w:sz="0" w:space="0" w:color="auto"/>
        <w:right w:val="none" w:sz="0" w:space="0" w:color="auto"/>
      </w:divBdr>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0556648">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303097">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39102631">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45843701">
      <w:bodyDiv w:val="1"/>
      <w:marLeft w:val="0"/>
      <w:marRight w:val="0"/>
      <w:marTop w:val="0"/>
      <w:marBottom w:val="0"/>
      <w:divBdr>
        <w:top w:val="none" w:sz="0" w:space="0" w:color="auto"/>
        <w:left w:val="none" w:sz="0" w:space="0" w:color="auto"/>
        <w:bottom w:val="none" w:sz="0" w:space="0" w:color="auto"/>
        <w:right w:val="none" w:sz="0" w:space="0" w:color="auto"/>
      </w:divBdr>
    </w:div>
    <w:div w:id="248659010">
      <w:bodyDiv w:val="1"/>
      <w:marLeft w:val="0"/>
      <w:marRight w:val="0"/>
      <w:marTop w:val="0"/>
      <w:marBottom w:val="0"/>
      <w:divBdr>
        <w:top w:val="none" w:sz="0" w:space="0" w:color="auto"/>
        <w:left w:val="none" w:sz="0" w:space="0" w:color="auto"/>
        <w:bottom w:val="none" w:sz="0" w:space="0" w:color="auto"/>
        <w:right w:val="none" w:sz="0" w:space="0" w:color="auto"/>
      </w:divBdr>
    </w:div>
    <w:div w:id="258610360">
      <w:bodyDiv w:val="1"/>
      <w:marLeft w:val="0"/>
      <w:marRight w:val="0"/>
      <w:marTop w:val="0"/>
      <w:marBottom w:val="0"/>
      <w:divBdr>
        <w:top w:val="none" w:sz="0" w:space="0" w:color="auto"/>
        <w:left w:val="none" w:sz="0" w:space="0" w:color="auto"/>
        <w:bottom w:val="none" w:sz="0" w:space="0" w:color="auto"/>
        <w:right w:val="none" w:sz="0" w:space="0" w:color="auto"/>
      </w:divBdr>
    </w:div>
    <w:div w:id="263806547">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6644326">
      <w:bodyDiv w:val="1"/>
      <w:marLeft w:val="0"/>
      <w:marRight w:val="0"/>
      <w:marTop w:val="0"/>
      <w:marBottom w:val="0"/>
      <w:divBdr>
        <w:top w:val="none" w:sz="0" w:space="0" w:color="auto"/>
        <w:left w:val="none" w:sz="0" w:space="0" w:color="auto"/>
        <w:bottom w:val="none" w:sz="0" w:space="0" w:color="auto"/>
        <w:right w:val="none" w:sz="0" w:space="0" w:color="auto"/>
      </w:divBdr>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84653958">
      <w:bodyDiv w:val="1"/>
      <w:marLeft w:val="0"/>
      <w:marRight w:val="0"/>
      <w:marTop w:val="0"/>
      <w:marBottom w:val="0"/>
      <w:divBdr>
        <w:top w:val="none" w:sz="0" w:space="0" w:color="auto"/>
        <w:left w:val="none" w:sz="0" w:space="0" w:color="auto"/>
        <w:bottom w:val="none" w:sz="0" w:space="0" w:color="auto"/>
        <w:right w:val="none" w:sz="0" w:space="0" w:color="auto"/>
      </w:divBdr>
    </w:div>
    <w:div w:id="289825356">
      <w:bodyDiv w:val="1"/>
      <w:marLeft w:val="0"/>
      <w:marRight w:val="0"/>
      <w:marTop w:val="0"/>
      <w:marBottom w:val="0"/>
      <w:divBdr>
        <w:top w:val="none" w:sz="0" w:space="0" w:color="auto"/>
        <w:left w:val="none" w:sz="0" w:space="0" w:color="auto"/>
        <w:bottom w:val="none" w:sz="0" w:space="0" w:color="auto"/>
        <w:right w:val="none" w:sz="0" w:space="0" w:color="auto"/>
      </w:divBdr>
    </w:div>
    <w:div w:id="292440477">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877103">
      <w:bodyDiv w:val="1"/>
      <w:marLeft w:val="0"/>
      <w:marRight w:val="0"/>
      <w:marTop w:val="0"/>
      <w:marBottom w:val="0"/>
      <w:divBdr>
        <w:top w:val="none" w:sz="0" w:space="0" w:color="auto"/>
        <w:left w:val="none" w:sz="0" w:space="0" w:color="auto"/>
        <w:bottom w:val="none" w:sz="0" w:space="0" w:color="auto"/>
        <w:right w:val="none" w:sz="0" w:space="0" w:color="auto"/>
      </w:divBdr>
    </w:div>
    <w:div w:id="294916787">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190839">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8502755">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49768836">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2305">
      <w:bodyDiv w:val="1"/>
      <w:marLeft w:val="0"/>
      <w:marRight w:val="0"/>
      <w:marTop w:val="0"/>
      <w:marBottom w:val="0"/>
      <w:divBdr>
        <w:top w:val="none" w:sz="0" w:space="0" w:color="auto"/>
        <w:left w:val="none" w:sz="0" w:space="0" w:color="auto"/>
        <w:bottom w:val="none" w:sz="0" w:space="0" w:color="auto"/>
        <w:right w:val="none" w:sz="0" w:space="0" w:color="auto"/>
      </w:divBdr>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67686938">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651338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7560663">
      <w:bodyDiv w:val="1"/>
      <w:marLeft w:val="0"/>
      <w:marRight w:val="0"/>
      <w:marTop w:val="0"/>
      <w:marBottom w:val="0"/>
      <w:divBdr>
        <w:top w:val="none" w:sz="0" w:space="0" w:color="auto"/>
        <w:left w:val="none" w:sz="0" w:space="0" w:color="auto"/>
        <w:bottom w:val="none" w:sz="0" w:space="0" w:color="auto"/>
        <w:right w:val="none" w:sz="0" w:space="0" w:color="auto"/>
      </w:divBdr>
    </w:div>
    <w:div w:id="417604773">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061220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0442204">
      <w:bodyDiv w:val="1"/>
      <w:marLeft w:val="0"/>
      <w:marRight w:val="0"/>
      <w:marTop w:val="0"/>
      <w:marBottom w:val="0"/>
      <w:divBdr>
        <w:top w:val="none" w:sz="0" w:space="0" w:color="auto"/>
        <w:left w:val="none" w:sz="0" w:space="0" w:color="auto"/>
        <w:bottom w:val="none" w:sz="0" w:space="0" w:color="auto"/>
        <w:right w:val="none" w:sz="0" w:space="0" w:color="auto"/>
      </w:divBdr>
    </w:div>
    <w:div w:id="454643764">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2235370">
      <w:bodyDiv w:val="1"/>
      <w:marLeft w:val="0"/>
      <w:marRight w:val="0"/>
      <w:marTop w:val="0"/>
      <w:marBottom w:val="0"/>
      <w:divBdr>
        <w:top w:val="none" w:sz="0" w:space="0" w:color="auto"/>
        <w:left w:val="none" w:sz="0" w:space="0" w:color="auto"/>
        <w:bottom w:val="none" w:sz="0" w:space="0" w:color="auto"/>
        <w:right w:val="none" w:sz="0" w:space="0" w:color="auto"/>
      </w:divBdr>
    </w:div>
    <w:div w:id="466506883">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746382">
      <w:bodyDiv w:val="1"/>
      <w:marLeft w:val="0"/>
      <w:marRight w:val="0"/>
      <w:marTop w:val="0"/>
      <w:marBottom w:val="0"/>
      <w:divBdr>
        <w:top w:val="none" w:sz="0" w:space="0" w:color="auto"/>
        <w:left w:val="none" w:sz="0" w:space="0" w:color="auto"/>
        <w:bottom w:val="none" w:sz="0" w:space="0" w:color="auto"/>
        <w:right w:val="none" w:sz="0" w:space="0" w:color="auto"/>
      </w:divBdr>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3270">
      <w:bodyDiv w:val="1"/>
      <w:marLeft w:val="0"/>
      <w:marRight w:val="0"/>
      <w:marTop w:val="0"/>
      <w:marBottom w:val="0"/>
      <w:divBdr>
        <w:top w:val="none" w:sz="0" w:space="0" w:color="auto"/>
        <w:left w:val="none" w:sz="0" w:space="0" w:color="auto"/>
        <w:bottom w:val="none" w:sz="0" w:space="0" w:color="auto"/>
        <w:right w:val="none" w:sz="0" w:space="0" w:color="auto"/>
      </w:divBdr>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498228266">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2284869">
      <w:bodyDiv w:val="1"/>
      <w:marLeft w:val="0"/>
      <w:marRight w:val="0"/>
      <w:marTop w:val="0"/>
      <w:marBottom w:val="0"/>
      <w:divBdr>
        <w:top w:val="none" w:sz="0" w:space="0" w:color="auto"/>
        <w:left w:val="none" w:sz="0" w:space="0" w:color="auto"/>
        <w:bottom w:val="none" w:sz="0" w:space="0" w:color="auto"/>
        <w:right w:val="none" w:sz="0" w:space="0" w:color="auto"/>
      </w:divBdr>
    </w:div>
    <w:div w:id="505249321">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5653899">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2109055">
      <w:bodyDiv w:val="1"/>
      <w:marLeft w:val="0"/>
      <w:marRight w:val="0"/>
      <w:marTop w:val="0"/>
      <w:marBottom w:val="0"/>
      <w:divBdr>
        <w:top w:val="none" w:sz="0" w:space="0" w:color="auto"/>
        <w:left w:val="none" w:sz="0" w:space="0" w:color="auto"/>
        <w:bottom w:val="none" w:sz="0" w:space="0" w:color="auto"/>
        <w:right w:val="none" w:sz="0" w:space="0" w:color="auto"/>
      </w:divBdr>
    </w:div>
    <w:div w:id="535896686">
      <w:bodyDiv w:val="1"/>
      <w:marLeft w:val="0"/>
      <w:marRight w:val="0"/>
      <w:marTop w:val="0"/>
      <w:marBottom w:val="0"/>
      <w:divBdr>
        <w:top w:val="none" w:sz="0" w:space="0" w:color="auto"/>
        <w:left w:val="none" w:sz="0" w:space="0" w:color="auto"/>
        <w:bottom w:val="none" w:sz="0" w:space="0" w:color="auto"/>
        <w:right w:val="none" w:sz="0" w:space="0" w:color="auto"/>
      </w:divBdr>
    </w:div>
    <w:div w:id="538207617">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68081872">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364460">
      <w:bodyDiv w:val="1"/>
      <w:marLeft w:val="0"/>
      <w:marRight w:val="0"/>
      <w:marTop w:val="0"/>
      <w:marBottom w:val="0"/>
      <w:divBdr>
        <w:top w:val="none" w:sz="0" w:space="0" w:color="auto"/>
        <w:left w:val="none" w:sz="0" w:space="0" w:color="auto"/>
        <w:bottom w:val="none" w:sz="0" w:space="0" w:color="auto"/>
        <w:right w:val="none" w:sz="0" w:space="0" w:color="auto"/>
      </w:divBdr>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00973">
      <w:bodyDiv w:val="1"/>
      <w:marLeft w:val="0"/>
      <w:marRight w:val="0"/>
      <w:marTop w:val="0"/>
      <w:marBottom w:val="0"/>
      <w:divBdr>
        <w:top w:val="none" w:sz="0" w:space="0" w:color="auto"/>
        <w:left w:val="none" w:sz="0" w:space="0" w:color="auto"/>
        <w:bottom w:val="none" w:sz="0" w:space="0" w:color="auto"/>
        <w:right w:val="none" w:sz="0" w:space="0" w:color="auto"/>
      </w:divBdr>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7062774">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7128475">
      <w:bodyDiv w:val="1"/>
      <w:marLeft w:val="0"/>
      <w:marRight w:val="0"/>
      <w:marTop w:val="0"/>
      <w:marBottom w:val="0"/>
      <w:divBdr>
        <w:top w:val="none" w:sz="0" w:space="0" w:color="auto"/>
        <w:left w:val="none" w:sz="0" w:space="0" w:color="auto"/>
        <w:bottom w:val="none" w:sz="0" w:space="0" w:color="auto"/>
        <w:right w:val="none" w:sz="0" w:space="0" w:color="auto"/>
      </w:divBdr>
    </w:div>
    <w:div w:id="607860197">
      <w:bodyDiv w:val="1"/>
      <w:marLeft w:val="0"/>
      <w:marRight w:val="0"/>
      <w:marTop w:val="0"/>
      <w:marBottom w:val="0"/>
      <w:divBdr>
        <w:top w:val="none" w:sz="0" w:space="0" w:color="auto"/>
        <w:left w:val="none" w:sz="0" w:space="0" w:color="auto"/>
        <w:bottom w:val="none" w:sz="0" w:space="0" w:color="auto"/>
        <w:right w:val="none" w:sz="0" w:space="0" w:color="auto"/>
      </w:divBdr>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175859">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767785">
      <w:bodyDiv w:val="1"/>
      <w:marLeft w:val="0"/>
      <w:marRight w:val="0"/>
      <w:marTop w:val="0"/>
      <w:marBottom w:val="0"/>
      <w:divBdr>
        <w:top w:val="none" w:sz="0" w:space="0" w:color="auto"/>
        <w:left w:val="none" w:sz="0" w:space="0" w:color="auto"/>
        <w:bottom w:val="none" w:sz="0" w:space="0" w:color="auto"/>
        <w:right w:val="none" w:sz="0" w:space="0" w:color="auto"/>
      </w:divBdr>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49926">
      <w:bodyDiv w:val="1"/>
      <w:marLeft w:val="0"/>
      <w:marRight w:val="0"/>
      <w:marTop w:val="0"/>
      <w:marBottom w:val="0"/>
      <w:divBdr>
        <w:top w:val="none" w:sz="0" w:space="0" w:color="auto"/>
        <w:left w:val="none" w:sz="0" w:space="0" w:color="auto"/>
        <w:bottom w:val="none" w:sz="0" w:space="0" w:color="auto"/>
        <w:right w:val="none" w:sz="0" w:space="0" w:color="auto"/>
      </w:divBdr>
      <w:divsChild>
        <w:div w:id="288513385">
          <w:marLeft w:val="0"/>
          <w:marRight w:val="0"/>
          <w:marTop w:val="0"/>
          <w:marBottom w:val="0"/>
          <w:divBdr>
            <w:top w:val="none" w:sz="0" w:space="0" w:color="auto"/>
            <w:left w:val="none" w:sz="0" w:space="0" w:color="auto"/>
            <w:bottom w:val="none" w:sz="0" w:space="0" w:color="auto"/>
            <w:right w:val="none" w:sz="0" w:space="0" w:color="auto"/>
          </w:divBdr>
          <w:divsChild>
            <w:div w:id="1355689160">
              <w:marLeft w:val="0"/>
              <w:marRight w:val="0"/>
              <w:marTop w:val="0"/>
              <w:marBottom w:val="0"/>
              <w:divBdr>
                <w:top w:val="none" w:sz="0" w:space="0" w:color="auto"/>
                <w:left w:val="none" w:sz="0" w:space="0" w:color="auto"/>
                <w:bottom w:val="none" w:sz="0" w:space="0" w:color="auto"/>
                <w:right w:val="none" w:sz="0" w:space="0" w:color="auto"/>
              </w:divBdr>
              <w:divsChild>
                <w:div w:id="15927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81817">
          <w:marLeft w:val="0"/>
          <w:marRight w:val="0"/>
          <w:marTop w:val="0"/>
          <w:marBottom w:val="0"/>
          <w:divBdr>
            <w:top w:val="none" w:sz="0" w:space="0" w:color="auto"/>
            <w:left w:val="none" w:sz="0" w:space="0" w:color="auto"/>
            <w:bottom w:val="none" w:sz="0" w:space="0" w:color="auto"/>
            <w:right w:val="none" w:sz="0" w:space="0" w:color="auto"/>
          </w:divBdr>
          <w:divsChild>
            <w:div w:id="516387968">
              <w:marLeft w:val="0"/>
              <w:marRight w:val="0"/>
              <w:marTop w:val="0"/>
              <w:marBottom w:val="0"/>
              <w:divBdr>
                <w:top w:val="none" w:sz="0" w:space="0" w:color="auto"/>
                <w:left w:val="none" w:sz="0" w:space="0" w:color="auto"/>
                <w:bottom w:val="none" w:sz="0" w:space="0" w:color="auto"/>
                <w:right w:val="none" w:sz="0" w:space="0" w:color="auto"/>
              </w:divBdr>
              <w:divsChild>
                <w:div w:id="8393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1636970">
      <w:bodyDiv w:val="1"/>
      <w:marLeft w:val="0"/>
      <w:marRight w:val="0"/>
      <w:marTop w:val="0"/>
      <w:marBottom w:val="0"/>
      <w:divBdr>
        <w:top w:val="none" w:sz="0" w:space="0" w:color="auto"/>
        <w:left w:val="none" w:sz="0" w:space="0" w:color="auto"/>
        <w:bottom w:val="none" w:sz="0" w:space="0" w:color="auto"/>
        <w:right w:val="none" w:sz="0" w:space="0" w:color="auto"/>
      </w:divBdr>
    </w:div>
    <w:div w:id="632638617">
      <w:bodyDiv w:val="1"/>
      <w:marLeft w:val="0"/>
      <w:marRight w:val="0"/>
      <w:marTop w:val="0"/>
      <w:marBottom w:val="0"/>
      <w:divBdr>
        <w:top w:val="none" w:sz="0" w:space="0" w:color="auto"/>
        <w:left w:val="none" w:sz="0" w:space="0" w:color="auto"/>
        <w:bottom w:val="none" w:sz="0" w:space="0" w:color="auto"/>
        <w:right w:val="none" w:sz="0" w:space="0" w:color="auto"/>
      </w:divBdr>
    </w:div>
    <w:div w:id="636833461">
      <w:bodyDiv w:val="1"/>
      <w:marLeft w:val="0"/>
      <w:marRight w:val="0"/>
      <w:marTop w:val="0"/>
      <w:marBottom w:val="0"/>
      <w:divBdr>
        <w:top w:val="none" w:sz="0" w:space="0" w:color="auto"/>
        <w:left w:val="none" w:sz="0" w:space="0" w:color="auto"/>
        <w:bottom w:val="none" w:sz="0" w:space="0" w:color="auto"/>
        <w:right w:val="none" w:sz="0" w:space="0" w:color="auto"/>
      </w:divBdr>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0622013">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0908776">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78837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52531">
      <w:bodyDiv w:val="1"/>
      <w:marLeft w:val="0"/>
      <w:marRight w:val="0"/>
      <w:marTop w:val="0"/>
      <w:marBottom w:val="0"/>
      <w:divBdr>
        <w:top w:val="none" w:sz="0" w:space="0" w:color="auto"/>
        <w:left w:val="none" w:sz="0" w:space="0" w:color="auto"/>
        <w:bottom w:val="none" w:sz="0" w:space="0" w:color="auto"/>
        <w:right w:val="none" w:sz="0" w:space="0" w:color="auto"/>
      </w:divBdr>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3804489">
      <w:bodyDiv w:val="1"/>
      <w:marLeft w:val="0"/>
      <w:marRight w:val="0"/>
      <w:marTop w:val="0"/>
      <w:marBottom w:val="0"/>
      <w:divBdr>
        <w:top w:val="none" w:sz="0" w:space="0" w:color="auto"/>
        <w:left w:val="none" w:sz="0" w:space="0" w:color="auto"/>
        <w:bottom w:val="none" w:sz="0" w:space="0" w:color="auto"/>
        <w:right w:val="none" w:sz="0" w:space="0" w:color="auto"/>
      </w:divBdr>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9873">
      <w:bodyDiv w:val="1"/>
      <w:marLeft w:val="0"/>
      <w:marRight w:val="0"/>
      <w:marTop w:val="0"/>
      <w:marBottom w:val="0"/>
      <w:divBdr>
        <w:top w:val="none" w:sz="0" w:space="0" w:color="auto"/>
        <w:left w:val="none" w:sz="0" w:space="0" w:color="auto"/>
        <w:bottom w:val="none" w:sz="0" w:space="0" w:color="auto"/>
        <w:right w:val="none" w:sz="0" w:space="0" w:color="auto"/>
      </w:divBdr>
    </w:div>
    <w:div w:id="688675815">
      <w:bodyDiv w:val="1"/>
      <w:marLeft w:val="0"/>
      <w:marRight w:val="0"/>
      <w:marTop w:val="0"/>
      <w:marBottom w:val="0"/>
      <w:divBdr>
        <w:top w:val="none" w:sz="0" w:space="0" w:color="auto"/>
        <w:left w:val="none" w:sz="0" w:space="0" w:color="auto"/>
        <w:bottom w:val="none" w:sz="0" w:space="0" w:color="auto"/>
        <w:right w:val="none" w:sz="0" w:space="0" w:color="auto"/>
      </w:divBdr>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4237492">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11165">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8556803">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5735779">
      <w:bodyDiv w:val="1"/>
      <w:marLeft w:val="0"/>
      <w:marRight w:val="0"/>
      <w:marTop w:val="0"/>
      <w:marBottom w:val="0"/>
      <w:divBdr>
        <w:top w:val="none" w:sz="0" w:space="0" w:color="auto"/>
        <w:left w:val="none" w:sz="0" w:space="0" w:color="auto"/>
        <w:bottom w:val="none" w:sz="0" w:space="0" w:color="auto"/>
        <w:right w:val="none" w:sz="0" w:space="0" w:color="auto"/>
      </w:divBdr>
      <w:divsChild>
        <w:div w:id="950091571">
          <w:marLeft w:val="0"/>
          <w:marRight w:val="0"/>
          <w:marTop w:val="0"/>
          <w:marBottom w:val="300"/>
          <w:divBdr>
            <w:top w:val="none" w:sz="0" w:space="0" w:color="auto"/>
            <w:left w:val="none" w:sz="0" w:space="0" w:color="auto"/>
            <w:bottom w:val="none" w:sz="0" w:space="0" w:color="auto"/>
            <w:right w:val="none" w:sz="0" w:space="0" w:color="auto"/>
          </w:divBdr>
          <w:divsChild>
            <w:div w:id="8788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447593">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959466">
      <w:bodyDiv w:val="1"/>
      <w:marLeft w:val="0"/>
      <w:marRight w:val="0"/>
      <w:marTop w:val="0"/>
      <w:marBottom w:val="0"/>
      <w:divBdr>
        <w:top w:val="none" w:sz="0" w:space="0" w:color="auto"/>
        <w:left w:val="none" w:sz="0" w:space="0" w:color="auto"/>
        <w:bottom w:val="none" w:sz="0" w:space="0" w:color="auto"/>
        <w:right w:val="none" w:sz="0" w:space="0" w:color="auto"/>
      </w:divBdr>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446887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512273">
      <w:bodyDiv w:val="1"/>
      <w:marLeft w:val="0"/>
      <w:marRight w:val="0"/>
      <w:marTop w:val="0"/>
      <w:marBottom w:val="0"/>
      <w:divBdr>
        <w:top w:val="none" w:sz="0" w:space="0" w:color="auto"/>
        <w:left w:val="none" w:sz="0" w:space="0" w:color="auto"/>
        <w:bottom w:val="none" w:sz="0" w:space="0" w:color="auto"/>
        <w:right w:val="none" w:sz="0" w:space="0" w:color="auto"/>
      </w:divBdr>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053315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1917557">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59510814">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69993720">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8345">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461810">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4728235">
      <w:bodyDiv w:val="1"/>
      <w:marLeft w:val="0"/>
      <w:marRight w:val="0"/>
      <w:marTop w:val="0"/>
      <w:marBottom w:val="0"/>
      <w:divBdr>
        <w:top w:val="none" w:sz="0" w:space="0" w:color="auto"/>
        <w:left w:val="none" w:sz="0" w:space="0" w:color="auto"/>
        <w:bottom w:val="none" w:sz="0" w:space="0" w:color="auto"/>
        <w:right w:val="none" w:sz="0" w:space="0" w:color="auto"/>
      </w:divBdr>
      <w:divsChild>
        <w:div w:id="209997754">
          <w:marLeft w:val="300"/>
          <w:marRight w:val="300"/>
          <w:marTop w:val="0"/>
          <w:marBottom w:val="450"/>
          <w:divBdr>
            <w:top w:val="none" w:sz="0" w:space="0" w:color="auto"/>
            <w:left w:val="none" w:sz="0" w:space="0" w:color="auto"/>
            <w:bottom w:val="none" w:sz="0" w:space="0" w:color="auto"/>
            <w:right w:val="none" w:sz="0" w:space="0" w:color="auto"/>
          </w:divBdr>
          <w:divsChild>
            <w:div w:id="501509018">
              <w:marLeft w:val="0"/>
              <w:marRight w:val="0"/>
              <w:marTop w:val="0"/>
              <w:marBottom w:val="0"/>
              <w:divBdr>
                <w:top w:val="none" w:sz="0" w:space="0" w:color="auto"/>
                <w:left w:val="none" w:sz="0" w:space="0" w:color="auto"/>
                <w:bottom w:val="none" w:sz="0" w:space="0" w:color="auto"/>
                <w:right w:val="none" w:sz="0" w:space="0" w:color="auto"/>
              </w:divBdr>
            </w:div>
          </w:divsChild>
        </w:div>
        <w:div w:id="522090459">
          <w:marLeft w:val="300"/>
          <w:marRight w:val="300"/>
          <w:marTop w:val="0"/>
          <w:marBottom w:val="0"/>
          <w:divBdr>
            <w:top w:val="none" w:sz="0" w:space="0" w:color="auto"/>
            <w:left w:val="none" w:sz="0" w:space="0" w:color="auto"/>
            <w:bottom w:val="none" w:sz="0" w:space="0" w:color="auto"/>
            <w:right w:val="none" w:sz="0" w:space="0" w:color="auto"/>
          </w:divBdr>
          <w:divsChild>
            <w:div w:id="722869678">
              <w:marLeft w:val="0"/>
              <w:marRight w:val="0"/>
              <w:marTop w:val="0"/>
              <w:marBottom w:val="0"/>
              <w:divBdr>
                <w:top w:val="none" w:sz="0" w:space="0" w:color="auto"/>
                <w:left w:val="none" w:sz="0" w:space="0" w:color="auto"/>
                <w:bottom w:val="none" w:sz="0" w:space="0" w:color="auto"/>
                <w:right w:val="none" w:sz="0" w:space="0" w:color="auto"/>
              </w:divBdr>
              <w:divsChild>
                <w:div w:id="5326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7234787">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29318467">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34094290">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49820939">
      <w:bodyDiv w:val="1"/>
      <w:marLeft w:val="0"/>
      <w:marRight w:val="0"/>
      <w:marTop w:val="0"/>
      <w:marBottom w:val="0"/>
      <w:divBdr>
        <w:top w:val="none" w:sz="0" w:space="0" w:color="auto"/>
        <w:left w:val="none" w:sz="0" w:space="0" w:color="auto"/>
        <w:bottom w:val="none" w:sz="0" w:space="0" w:color="auto"/>
        <w:right w:val="none" w:sz="0" w:space="0" w:color="auto"/>
      </w:divBdr>
    </w:div>
    <w:div w:id="950353999">
      <w:bodyDiv w:val="1"/>
      <w:marLeft w:val="0"/>
      <w:marRight w:val="0"/>
      <w:marTop w:val="0"/>
      <w:marBottom w:val="0"/>
      <w:divBdr>
        <w:top w:val="none" w:sz="0" w:space="0" w:color="auto"/>
        <w:left w:val="none" w:sz="0" w:space="0" w:color="auto"/>
        <w:bottom w:val="none" w:sz="0" w:space="0" w:color="auto"/>
        <w:right w:val="none" w:sz="0" w:space="0" w:color="auto"/>
      </w:divBdr>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4605877">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59652854">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074883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79185964">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4185032">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0038663">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08213203">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6271950">
      <w:bodyDiv w:val="1"/>
      <w:marLeft w:val="0"/>
      <w:marRight w:val="0"/>
      <w:marTop w:val="0"/>
      <w:marBottom w:val="0"/>
      <w:divBdr>
        <w:top w:val="none" w:sz="0" w:space="0" w:color="auto"/>
        <w:left w:val="none" w:sz="0" w:space="0" w:color="auto"/>
        <w:bottom w:val="none" w:sz="0" w:space="0" w:color="auto"/>
        <w:right w:val="none" w:sz="0" w:space="0" w:color="auto"/>
      </w:divBdr>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1929893">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3120313">
      <w:bodyDiv w:val="1"/>
      <w:marLeft w:val="0"/>
      <w:marRight w:val="0"/>
      <w:marTop w:val="0"/>
      <w:marBottom w:val="0"/>
      <w:divBdr>
        <w:top w:val="none" w:sz="0" w:space="0" w:color="auto"/>
        <w:left w:val="none" w:sz="0" w:space="0" w:color="auto"/>
        <w:bottom w:val="none" w:sz="0" w:space="0" w:color="auto"/>
        <w:right w:val="none" w:sz="0" w:space="0" w:color="auto"/>
      </w:divBdr>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3189782">
      <w:bodyDiv w:val="1"/>
      <w:marLeft w:val="0"/>
      <w:marRight w:val="0"/>
      <w:marTop w:val="0"/>
      <w:marBottom w:val="0"/>
      <w:divBdr>
        <w:top w:val="none" w:sz="0" w:space="0" w:color="auto"/>
        <w:left w:val="none" w:sz="0" w:space="0" w:color="auto"/>
        <w:bottom w:val="none" w:sz="0" w:space="0" w:color="auto"/>
        <w:right w:val="none" w:sz="0" w:space="0" w:color="auto"/>
      </w:divBdr>
    </w:div>
    <w:div w:id="1054504084">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5423735">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59128985">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67874398">
      <w:bodyDiv w:val="1"/>
      <w:marLeft w:val="0"/>
      <w:marRight w:val="0"/>
      <w:marTop w:val="0"/>
      <w:marBottom w:val="0"/>
      <w:divBdr>
        <w:top w:val="none" w:sz="0" w:space="0" w:color="auto"/>
        <w:left w:val="none" w:sz="0" w:space="0" w:color="auto"/>
        <w:bottom w:val="none" w:sz="0" w:space="0" w:color="auto"/>
        <w:right w:val="none" w:sz="0" w:space="0" w:color="auto"/>
      </w:divBdr>
    </w:div>
    <w:div w:id="1074552184">
      <w:bodyDiv w:val="1"/>
      <w:marLeft w:val="0"/>
      <w:marRight w:val="0"/>
      <w:marTop w:val="0"/>
      <w:marBottom w:val="0"/>
      <w:divBdr>
        <w:top w:val="none" w:sz="0" w:space="0" w:color="auto"/>
        <w:left w:val="none" w:sz="0" w:space="0" w:color="auto"/>
        <w:bottom w:val="none" w:sz="0" w:space="0" w:color="auto"/>
        <w:right w:val="none" w:sz="0" w:space="0" w:color="auto"/>
      </w:divBdr>
    </w:div>
    <w:div w:id="1076780065">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79712830">
      <w:bodyDiv w:val="1"/>
      <w:marLeft w:val="0"/>
      <w:marRight w:val="0"/>
      <w:marTop w:val="0"/>
      <w:marBottom w:val="0"/>
      <w:divBdr>
        <w:top w:val="none" w:sz="0" w:space="0" w:color="auto"/>
        <w:left w:val="none" w:sz="0" w:space="0" w:color="auto"/>
        <w:bottom w:val="none" w:sz="0" w:space="0" w:color="auto"/>
        <w:right w:val="none" w:sz="0" w:space="0" w:color="auto"/>
      </w:divBdr>
    </w:div>
    <w:div w:id="1081607933">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5417291">
      <w:bodyDiv w:val="1"/>
      <w:marLeft w:val="0"/>
      <w:marRight w:val="0"/>
      <w:marTop w:val="0"/>
      <w:marBottom w:val="0"/>
      <w:divBdr>
        <w:top w:val="none" w:sz="0" w:space="0" w:color="auto"/>
        <w:left w:val="none" w:sz="0" w:space="0" w:color="auto"/>
        <w:bottom w:val="none" w:sz="0" w:space="0" w:color="auto"/>
        <w:right w:val="none" w:sz="0" w:space="0" w:color="auto"/>
      </w:divBdr>
    </w:div>
    <w:div w:id="1085997673">
      <w:bodyDiv w:val="1"/>
      <w:marLeft w:val="0"/>
      <w:marRight w:val="0"/>
      <w:marTop w:val="0"/>
      <w:marBottom w:val="0"/>
      <w:divBdr>
        <w:top w:val="none" w:sz="0" w:space="0" w:color="auto"/>
        <w:left w:val="none" w:sz="0" w:space="0" w:color="auto"/>
        <w:bottom w:val="none" w:sz="0" w:space="0" w:color="auto"/>
        <w:right w:val="none" w:sz="0" w:space="0" w:color="auto"/>
      </w:divBdr>
    </w:div>
    <w:div w:id="1086683698">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0397396">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16413818">
      <w:bodyDiv w:val="1"/>
      <w:marLeft w:val="0"/>
      <w:marRight w:val="0"/>
      <w:marTop w:val="0"/>
      <w:marBottom w:val="0"/>
      <w:divBdr>
        <w:top w:val="none" w:sz="0" w:space="0" w:color="auto"/>
        <w:left w:val="none" w:sz="0" w:space="0" w:color="auto"/>
        <w:bottom w:val="none" w:sz="0" w:space="0" w:color="auto"/>
        <w:right w:val="none" w:sz="0" w:space="0" w:color="auto"/>
      </w:divBdr>
      <w:divsChild>
        <w:div w:id="1403061785">
          <w:marLeft w:val="0"/>
          <w:marRight w:val="0"/>
          <w:marTop w:val="0"/>
          <w:marBottom w:val="0"/>
          <w:divBdr>
            <w:top w:val="none" w:sz="0" w:space="0" w:color="auto"/>
            <w:left w:val="none" w:sz="0" w:space="0" w:color="auto"/>
            <w:bottom w:val="none" w:sz="0" w:space="0" w:color="auto"/>
            <w:right w:val="none" w:sz="0" w:space="0" w:color="auto"/>
          </w:divBdr>
        </w:div>
        <w:div w:id="814681447">
          <w:marLeft w:val="0"/>
          <w:marRight w:val="0"/>
          <w:marTop w:val="0"/>
          <w:marBottom w:val="0"/>
          <w:divBdr>
            <w:top w:val="none" w:sz="0" w:space="0" w:color="auto"/>
            <w:left w:val="none" w:sz="0" w:space="0" w:color="auto"/>
            <w:bottom w:val="none" w:sz="0" w:space="0" w:color="auto"/>
            <w:right w:val="none" w:sz="0" w:space="0" w:color="auto"/>
          </w:divBdr>
          <w:divsChild>
            <w:div w:id="1571690095">
              <w:marLeft w:val="0"/>
              <w:marRight w:val="0"/>
              <w:marTop w:val="0"/>
              <w:marBottom w:val="0"/>
              <w:divBdr>
                <w:top w:val="none" w:sz="0" w:space="0" w:color="auto"/>
                <w:left w:val="none" w:sz="0" w:space="0" w:color="auto"/>
                <w:bottom w:val="none" w:sz="0" w:space="0" w:color="auto"/>
                <w:right w:val="none" w:sz="0" w:space="0" w:color="auto"/>
              </w:divBdr>
              <w:divsChild>
                <w:div w:id="17989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0561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28860136">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38693989">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2677778">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491772">
      <w:bodyDiv w:val="1"/>
      <w:marLeft w:val="0"/>
      <w:marRight w:val="0"/>
      <w:marTop w:val="0"/>
      <w:marBottom w:val="0"/>
      <w:divBdr>
        <w:top w:val="none" w:sz="0" w:space="0" w:color="auto"/>
        <w:left w:val="none" w:sz="0" w:space="0" w:color="auto"/>
        <w:bottom w:val="none" w:sz="0" w:space="0" w:color="auto"/>
        <w:right w:val="none" w:sz="0" w:space="0" w:color="auto"/>
      </w:divBdr>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79465603">
      <w:bodyDiv w:val="1"/>
      <w:marLeft w:val="0"/>
      <w:marRight w:val="0"/>
      <w:marTop w:val="0"/>
      <w:marBottom w:val="0"/>
      <w:divBdr>
        <w:top w:val="none" w:sz="0" w:space="0" w:color="auto"/>
        <w:left w:val="none" w:sz="0" w:space="0" w:color="auto"/>
        <w:bottom w:val="none" w:sz="0" w:space="0" w:color="auto"/>
        <w:right w:val="none" w:sz="0" w:space="0" w:color="auto"/>
      </w:divBdr>
    </w:div>
    <w:div w:id="1183737639">
      <w:bodyDiv w:val="1"/>
      <w:marLeft w:val="0"/>
      <w:marRight w:val="0"/>
      <w:marTop w:val="0"/>
      <w:marBottom w:val="0"/>
      <w:divBdr>
        <w:top w:val="none" w:sz="0" w:space="0" w:color="auto"/>
        <w:left w:val="none" w:sz="0" w:space="0" w:color="auto"/>
        <w:bottom w:val="none" w:sz="0" w:space="0" w:color="auto"/>
        <w:right w:val="none" w:sz="0" w:space="0" w:color="auto"/>
      </w:divBdr>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0678521">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4054330">
      <w:bodyDiv w:val="1"/>
      <w:marLeft w:val="0"/>
      <w:marRight w:val="0"/>
      <w:marTop w:val="0"/>
      <w:marBottom w:val="0"/>
      <w:divBdr>
        <w:top w:val="none" w:sz="0" w:space="0" w:color="auto"/>
        <w:left w:val="none" w:sz="0" w:space="0" w:color="auto"/>
        <w:bottom w:val="none" w:sz="0" w:space="0" w:color="auto"/>
        <w:right w:val="none" w:sz="0" w:space="0" w:color="auto"/>
      </w:divBdr>
    </w:div>
    <w:div w:id="1204096068">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08377218">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1744213">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38129460">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1796555">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3512427">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3055396">
      <w:bodyDiv w:val="1"/>
      <w:marLeft w:val="0"/>
      <w:marRight w:val="0"/>
      <w:marTop w:val="0"/>
      <w:marBottom w:val="0"/>
      <w:divBdr>
        <w:top w:val="none" w:sz="0" w:space="0" w:color="auto"/>
        <w:left w:val="none" w:sz="0" w:space="0" w:color="auto"/>
        <w:bottom w:val="none" w:sz="0" w:space="0" w:color="auto"/>
        <w:right w:val="none" w:sz="0" w:space="0" w:color="auto"/>
      </w:divBdr>
    </w:div>
    <w:div w:id="127502111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2571081">
      <w:bodyDiv w:val="1"/>
      <w:marLeft w:val="0"/>
      <w:marRight w:val="0"/>
      <w:marTop w:val="0"/>
      <w:marBottom w:val="0"/>
      <w:divBdr>
        <w:top w:val="none" w:sz="0" w:space="0" w:color="auto"/>
        <w:left w:val="none" w:sz="0" w:space="0" w:color="auto"/>
        <w:bottom w:val="none" w:sz="0" w:space="0" w:color="auto"/>
        <w:right w:val="none" w:sz="0" w:space="0" w:color="auto"/>
      </w:divBdr>
    </w:div>
    <w:div w:id="1284969702">
      <w:bodyDiv w:val="1"/>
      <w:marLeft w:val="0"/>
      <w:marRight w:val="0"/>
      <w:marTop w:val="0"/>
      <w:marBottom w:val="0"/>
      <w:divBdr>
        <w:top w:val="none" w:sz="0" w:space="0" w:color="auto"/>
        <w:left w:val="none" w:sz="0" w:space="0" w:color="auto"/>
        <w:bottom w:val="none" w:sz="0" w:space="0" w:color="auto"/>
        <w:right w:val="none" w:sz="0" w:space="0" w:color="auto"/>
      </w:divBdr>
      <w:divsChild>
        <w:div w:id="236402485">
          <w:marLeft w:val="300"/>
          <w:marRight w:val="300"/>
          <w:marTop w:val="0"/>
          <w:marBottom w:val="450"/>
          <w:divBdr>
            <w:top w:val="none" w:sz="0" w:space="0" w:color="auto"/>
            <w:left w:val="none" w:sz="0" w:space="0" w:color="auto"/>
            <w:bottom w:val="none" w:sz="0" w:space="0" w:color="auto"/>
            <w:right w:val="none" w:sz="0" w:space="0" w:color="auto"/>
          </w:divBdr>
          <w:divsChild>
            <w:div w:id="1531801421">
              <w:marLeft w:val="0"/>
              <w:marRight w:val="0"/>
              <w:marTop w:val="0"/>
              <w:marBottom w:val="0"/>
              <w:divBdr>
                <w:top w:val="none" w:sz="0" w:space="0" w:color="auto"/>
                <w:left w:val="none" w:sz="0" w:space="0" w:color="auto"/>
                <w:bottom w:val="none" w:sz="0" w:space="0" w:color="auto"/>
                <w:right w:val="none" w:sz="0" w:space="0" w:color="auto"/>
              </w:divBdr>
            </w:div>
          </w:divsChild>
        </w:div>
        <w:div w:id="1281063927">
          <w:marLeft w:val="300"/>
          <w:marRight w:val="300"/>
          <w:marTop w:val="0"/>
          <w:marBottom w:val="0"/>
          <w:divBdr>
            <w:top w:val="none" w:sz="0" w:space="0" w:color="auto"/>
            <w:left w:val="none" w:sz="0" w:space="0" w:color="auto"/>
            <w:bottom w:val="none" w:sz="0" w:space="0" w:color="auto"/>
            <w:right w:val="none" w:sz="0" w:space="0" w:color="auto"/>
          </w:divBdr>
          <w:divsChild>
            <w:div w:id="2116174241">
              <w:marLeft w:val="0"/>
              <w:marRight w:val="0"/>
              <w:marTop w:val="0"/>
              <w:marBottom w:val="0"/>
              <w:divBdr>
                <w:top w:val="none" w:sz="0" w:space="0" w:color="auto"/>
                <w:left w:val="none" w:sz="0" w:space="0" w:color="auto"/>
                <w:bottom w:val="none" w:sz="0" w:space="0" w:color="auto"/>
                <w:right w:val="none" w:sz="0" w:space="0" w:color="auto"/>
              </w:divBdr>
              <w:divsChild>
                <w:div w:id="199630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3899133">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298880104">
      <w:bodyDiv w:val="1"/>
      <w:marLeft w:val="0"/>
      <w:marRight w:val="0"/>
      <w:marTop w:val="0"/>
      <w:marBottom w:val="0"/>
      <w:divBdr>
        <w:top w:val="none" w:sz="0" w:space="0" w:color="auto"/>
        <w:left w:val="none" w:sz="0" w:space="0" w:color="auto"/>
        <w:bottom w:val="none" w:sz="0" w:space="0" w:color="auto"/>
        <w:right w:val="none" w:sz="0" w:space="0" w:color="auto"/>
      </w:divBdr>
    </w:div>
    <w:div w:id="1299842698">
      <w:bodyDiv w:val="1"/>
      <w:marLeft w:val="0"/>
      <w:marRight w:val="0"/>
      <w:marTop w:val="0"/>
      <w:marBottom w:val="0"/>
      <w:divBdr>
        <w:top w:val="none" w:sz="0" w:space="0" w:color="auto"/>
        <w:left w:val="none" w:sz="0" w:space="0" w:color="auto"/>
        <w:bottom w:val="none" w:sz="0" w:space="0" w:color="auto"/>
        <w:right w:val="none" w:sz="0" w:space="0" w:color="auto"/>
      </w:divBdr>
    </w:div>
    <w:div w:id="1301417296">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506852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8815646">
      <w:bodyDiv w:val="1"/>
      <w:marLeft w:val="0"/>
      <w:marRight w:val="0"/>
      <w:marTop w:val="0"/>
      <w:marBottom w:val="0"/>
      <w:divBdr>
        <w:top w:val="none" w:sz="0" w:space="0" w:color="auto"/>
        <w:left w:val="none" w:sz="0" w:space="0" w:color="auto"/>
        <w:bottom w:val="none" w:sz="0" w:space="0" w:color="auto"/>
        <w:right w:val="none" w:sz="0" w:space="0" w:color="auto"/>
      </w:divBdr>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3526908">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301777">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5097271">
      <w:bodyDiv w:val="1"/>
      <w:marLeft w:val="0"/>
      <w:marRight w:val="0"/>
      <w:marTop w:val="0"/>
      <w:marBottom w:val="0"/>
      <w:divBdr>
        <w:top w:val="none" w:sz="0" w:space="0" w:color="auto"/>
        <w:left w:val="none" w:sz="0" w:space="0" w:color="auto"/>
        <w:bottom w:val="none" w:sz="0" w:space="0" w:color="auto"/>
        <w:right w:val="none" w:sz="0" w:space="0" w:color="auto"/>
      </w:divBdr>
    </w:div>
    <w:div w:id="1476292777">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85439273">
      <w:bodyDiv w:val="1"/>
      <w:marLeft w:val="0"/>
      <w:marRight w:val="0"/>
      <w:marTop w:val="0"/>
      <w:marBottom w:val="0"/>
      <w:divBdr>
        <w:top w:val="none" w:sz="0" w:space="0" w:color="auto"/>
        <w:left w:val="none" w:sz="0" w:space="0" w:color="auto"/>
        <w:bottom w:val="none" w:sz="0" w:space="0" w:color="auto"/>
        <w:right w:val="none" w:sz="0" w:space="0" w:color="auto"/>
      </w:divBdr>
    </w:div>
    <w:div w:id="1488133503">
      <w:bodyDiv w:val="1"/>
      <w:marLeft w:val="0"/>
      <w:marRight w:val="0"/>
      <w:marTop w:val="0"/>
      <w:marBottom w:val="0"/>
      <w:divBdr>
        <w:top w:val="none" w:sz="0" w:space="0" w:color="auto"/>
        <w:left w:val="none" w:sz="0" w:space="0" w:color="auto"/>
        <w:bottom w:val="none" w:sz="0" w:space="0" w:color="auto"/>
        <w:right w:val="none" w:sz="0" w:space="0" w:color="auto"/>
      </w:divBdr>
      <w:divsChild>
        <w:div w:id="1282305925">
          <w:marLeft w:val="300"/>
          <w:marRight w:val="300"/>
          <w:marTop w:val="0"/>
          <w:marBottom w:val="450"/>
          <w:divBdr>
            <w:top w:val="none" w:sz="0" w:space="0" w:color="auto"/>
            <w:left w:val="none" w:sz="0" w:space="0" w:color="auto"/>
            <w:bottom w:val="none" w:sz="0" w:space="0" w:color="auto"/>
            <w:right w:val="none" w:sz="0" w:space="0" w:color="auto"/>
          </w:divBdr>
          <w:divsChild>
            <w:div w:id="1175219136">
              <w:marLeft w:val="0"/>
              <w:marRight w:val="0"/>
              <w:marTop w:val="0"/>
              <w:marBottom w:val="0"/>
              <w:divBdr>
                <w:top w:val="none" w:sz="0" w:space="0" w:color="auto"/>
                <w:left w:val="none" w:sz="0" w:space="0" w:color="auto"/>
                <w:bottom w:val="none" w:sz="0" w:space="0" w:color="auto"/>
                <w:right w:val="none" w:sz="0" w:space="0" w:color="auto"/>
              </w:divBdr>
            </w:div>
          </w:divsChild>
        </w:div>
        <w:div w:id="1820032391">
          <w:marLeft w:val="300"/>
          <w:marRight w:val="300"/>
          <w:marTop w:val="0"/>
          <w:marBottom w:val="0"/>
          <w:divBdr>
            <w:top w:val="none" w:sz="0" w:space="0" w:color="auto"/>
            <w:left w:val="none" w:sz="0" w:space="0" w:color="auto"/>
            <w:bottom w:val="none" w:sz="0" w:space="0" w:color="auto"/>
            <w:right w:val="none" w:sz="0" w:space="0" w:color="auto"/>
          </w:divBdr>
          <w:divsChild>
            <w:div w:id="2058119221">
              <w:marLeft w:val="0"/>
              <w:marRight w:val="0"/>
              <w:marTop w:val="0"/>
              <w:marBottom w:val="0"/>
              <w:divBdr>
                <w:top w:val="none" w:sz="0" w:space="0" w:color="auto"/>
                <w:left w:val="none" w:sz="0" w:space="0" w:color="auto"/>
                <w:bottom w:val="none" w:sz="0" w:space="0" w:color="auto"/>
                <w:right w:val="none" w:sz="0" w:space="0" w:color="auto"/>
              </w:divBdr>
              <w:divsChild>
                <w:div w:id="146808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150913">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5166097">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1406213">
      <w:bodyDiv w:val="1"/>
      <w:marLeft w:val="0"/>
      <w:marRight w:val="0"/>
      <w:marTop w:val="0"/>
      <w:marBottom w:val="0"/>
      <w:divBdr>
        <w:top w:val="none" w:sz="0" w:space="0" w:color="auto"/>
        <w:left w:val="none" w:sz="0" w:space="0" w:color="auto"/>
        <w:bottom w:val="none" w:sz="0" w:space="0" w:color="auto"/>
        <w:right w:val="none" w:sz="0" w:space="0" w:color="auto"/>
      </w:divBdr>
    </w:div>
    <w:div w:id="1513571631">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1360027">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5342097">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620095">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57814912">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63835037">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73229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601468">
      <w:bodyDiv w:val="1"/>
      <w:marLeft w:val="0"/>
      <w:marRight w:val="0"/>
      <w:marTop w:val="0"/>
      <w:marBottom w:val="0"/>
      <w:divBdr>
        <w:top w:val="none" w:sz="0" w:space="0" w:color="auto"/>
        <w:left w:val="none" w:sz="0" w:space="0" w:color="auto"/>
        <w:bottom w:val="none" w:sz="0" w:space="0" w:color="auto"/>
        <w:right w:val="none" w:sz="0" w:space="0" w:color="auto"/>
      </w:divBdr>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5288598">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2644510">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4700168">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2100421">
      <w:bodyDiv w:val="1"/>
      <w:marLeft w:val="0"/>
      <w:marRight w:val="0"/>
      <w:marTop w:val="0"/>
      <w:marBottom w:val="0"/>
      <w:divBdr>
        <w:top w:val="none" w:sz="0" w:space="0" w:color="auto"/>
        <w:left w:val="none" w:sz="0" w:space="0" w:color="auto"/>
        <w:bottom w:val="none" w:sz="0" w:space="0" w:color="auto"/>
        <w:right w:val="none" w:sz="0" w:space="0" w:color="auto"/>
      </w:divBdr>
    </w:div>
    <w:div w:id="1654602507">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1735047">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00152">
      <w:bodyDiv w:val="1"/>
      <w:marLeft w:val="0"/>
      <w:marRight w:val="0"/>
      <w:marTop w:val="0"/>
      <w:marBottom w:val="0"/>
      <w:divBdr>
        <w:top w:val="none" w:sz="0" w:space="0" w:color="auto"/>
        <w:left w:val="none" w:sz="0" w:space="0" w:color="auto"/>
        <w:bottom w:val="none" w:sz="0" w:space="0" w:color="auto"/>
        <w:right w:val="none" w:sz="0" w:space="0" w:color="auto"/>
      </w:divBdr>
      <w:divsChild>
        <w:div w:id="337924026">
          <w:marLeft w:val="300"/>
          <w:marRight w:val="300"/>
          <w:marTop w:val="0"/>
          <w:marBottom w:val="450"/>
          <w:divBdr>
            <w:top w:val="none" w:sz="0" w:space="0" w:color="auto"/>
            <w:left w:val="none" w:sz="0" w:space="0" w:color="auto"/>
            <w:bottom w:val="none" w:sz="0" w:space="0" w:color="auto"/>
            <w:right w:val="none" w:sz="0" w:space="0" w:color="auto"/>
          </w:divBdr>
          <w:divsChild>
            <w:div w:id="321664821">
              <w:marLeft w:val="0"/>
              <w:marRight w:val="0"/>
              <w:marTop w:val="0"/>
              <w:marBottom w:val="0"/>
              <w:divBdr>
                <w:top w:val="none" w:sz="0" w:space="0" w:color="auto"/>
                <w:left w:val="none" w:sz="0" w:space="0" w:color="auto"/>
                <w:bottom w:val="none" w:sz="0" w:space="0" w:color="auto"/>
                <w:right w:val="none" w:sz="0" w:space="0" w:color="auto"/>
              </w:divBdr>
            </w:div>
          </w:divsChild>
        </w:div>
        <w:div w:id="1902708716">
          <w:marLeft w:val="300"/>
          <w:marRight w:val="300"/>
          <w:marTop w:val="0"/>
          <w:marBottom w:val="0"/>
          <w:divBdr>
            <w:top w:val="none" w:sz="0" w:space="0" w:color="auto"/>
            <w:left w:val="none" w:sz="0" w:space="0" w:color="auto"/>
            <w:bottom w:val="none" w:sz="0" w:space="0" w:color="auto"/>
            <w:right w:val="none" w:sz="0" w:space="0" w:color="auto"/>
          </w:divBdr>
          <w:divsChild>
            <w:div w:id="1822576311">
              <w:marLeft w:val="0"/>
              <w:marRight w:val="0"/>
              <w:marTop w:val="0"/>
              <w:marBottom w:val="0"/>
              <w:divBdr>
                <w:top w:val="none" w:sz="0" w:space="0" w:color="auto"/>
                <w:left w:val="none" w:sz="0" w:space="0" w:color="auto"/>
                <w:bottom w:val="none" w:sz="0" w:space="0" w:color="auto"/>
                <w:right w:val="none" w:sz="0" w:space="0" w:color="auto"/>
              </w:divBdr>
              <w:divsChild>
                <w:div w:id="8268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3877263">
      <w:bodyDiv w:val="1"/>
      <w:marLeft w:val="0"/>
      <w:marRight w:val="0"/>
      <w:marTop w:val="0"/>
      <w:marBottom w:val="0"/>
      <w:divBdr>
        <w:top w:val="none" w:sz="0" w:space="0" w:color="auto"/>
        <w:left w:val="none" w:sz="0" w:space="0" w:color="auto"/>
        <w:bottom w:val="none" w:sz="0" w:space="0" w:color="auto"/>
        <w:right w:val="none" w:sz="0" w:space="0" w:color="auto"/>
      </w:divBdr>
      <w:divsChild>
        <w:div w:id="699628999">
          <w:marLeft w:val="0"/>
          <w:marRight w:val="0"/>
          <w:marTop w:val="0"/>
          <w:marBottom w:val="300"/>
          <w:divBdr>
            <w:top w:val="none" w:sz="0" w:space="0" w:color="auto"/>
            <w:left w:val="none" w:sz="0" w:space="0" w:color="auto"/>
            <w:bottom w:val="none" w:sz="0" w:space="0" w:color="auto"/>
            <w:right w:val="none" w:sz="0" w:space="0" w:color="auto"/>
          </w:divBdr>
          <w:divsChild>
            <w:div w:id="140969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78070400">
      <w:bodyDiv w:val="1"/>
      <w:marLeft w:val="0"/>
      <w:marRight w:val="0"/>
      <w:marTop w:val="0"/>
      <w:marBottom w:val="0"/>
      <w:divBdr>
        <w:top w:val="none" w:sz="0" w:space="0" w:color="auto"/>
        <w:left w:val="none" w:sz="0" w:space="0" w:color="auto"/>
        <w:bottom w:val="none" w:sz="0" w:space="0" w:color="auto"/>
        <w:right w:val="none" w:sz="0" w:space="0" w:color="auto"/>
      </w:divBdr>
    </w:div>
    <w:div w:id="1678730094">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493372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903111">
      <w:bodyDiv w:val="1"/>
      <w:marLeft w:val="0"/>
      <w:marRight w:val="0"/>
      <w:marTop w:val="0"/>
      <w:marBottom w:val="0"/>
      <w:divBdr>
        <w:top w:val="none" w:sz="0" w:space="0" w:color="auto"/>
        <w:left w:val="none" w:sz="0" w:space="0" w:color="auto"/>
        <w:bottom w:val="none" w:sz="0" w:space="0" w:color="auto"/>
        <w:right w:val="none" w:sz="0" w:space="0" w:color="auto"/>
      </w:divBdr>
    </w:div>
    <w:div w:id="1707831329">
      <w:bodyDiv w:val="1"/>
      <w:marLeft w:val="0"/>
      <w:marRight w:val="0"/>
      <w:marTop w:val="0"/>
      <w:marBottom w:val="0"/>
      <w:divBdr>
        <w:top w:val="none" w:sz="0" w:space="0" w:color="auto"/>
        <w:left w:val="none" w:sz="0" w:space="0" w:color="auto"/>
        <w:bottom w:val="none" w:sz="0" w:space="0" w:color="auto"/>
        <w:right w:val="none" w:sz="0" w:space="0" w:color="auto"/>
      </w:divBdr>
    </w:div>
    <w:div w:id="1708263262">
      <w:bodyDiv w:val="1"/>
      <w:marLeft w:val="0"/>
      <w:marRight w:val="0"/>
      <w:marTop w:val="0"/>
      <w:marBottom w:val="0"/>
      <w:divBdr>
        <w:top w:val="none" w:sz="0" w:space="0" w:color="auto"/>
        <w:left w:val="none" w:sz="0" w:space="0" w:color="auto"/>
        <w:bottom w:val="none" w:sz="0" w:space="0" w:color="auto"/>
        <w:right w:val="none" w:sz="0" w:space="0" w:color="auto"/>
      </w:divBdr>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37895305">
      <w:bodyDiv w:val="1"/>
      <w:marLeft w:val="0"/>
      <w:marRight w:val="0"/>
      <w:marTop w:val="0"/>
      <w:marBottom w:val="0"/>
      <w:divBdr>
        <w:top w:val="none" w:sz="0" w:space="0" w:color="auto"/>
        <w:left w:val="none" w:sz="0" w:space="0" w:color="auto"/>
        <w:bottom w:val="none" w:sz="0" w:space="0" w:color="auto"/>
        <w:right w:val="none" w:sz="0" w:space="0" w:color="auto"/>
      </w:divBdr>
    </w:div>
    <w:div w:id="1738362676">
      <w:bodyDiv w:val="1"/>
      <w:marLeft w:val="0"/>
      <w:marRight w:val="0"/>
      <w:marTop w:val="0"/>
      <w:marBottom w:val="0"/>
      <w:divBdr>
        <w:top w:val="none" w:sz="0" w:space="0" w:color="auto"/>
        <w:left w:val="none" w:sz="0" w:space="0" w:color="auto"/>
        <w:bottom w:val="none" w:sz="0" w:space="0" w:color="auto"/>
        <w:right w:val="none" w:sz="0" w:space="0" w:color="auto"/>
      </w:divBdr>
    </w:div>
    <w:div w:id="1741631146">
      <w:bodyDiv w:val="1"/>
      <w:marLeft w:val="0"/>
      <w:marRight w:val="0"/>
      <w:marTop w:val="0"/>
      <w:marBottom w:val="0"/>
      <w:divBdr>
        <w:top w:val="none" w:sz="0" w:space="0" w:color="auto"/>
        <w:left w:val="none" w:sz="0" w:space="0" w:color="auto"/>
        <w:bottom w:val="none" w:sz="0" w:space="0" w:color="auto"/>
        <w:right w:val="none" w:sz="0" w:space="0" w:color="auto"/>
      </w:divBdr>
    </w:div>
    <w:div w:id="1742175578">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6049437">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0052995">
      <w:bodyDiv w:val="1"/>
      <w:marLeft w:val="0"/>
      <w:marRight w:val="0"/>
      <w:marTop w:val="0"/>
      <w:marBottom w:val="0"/>
      <w:divBdr>
        <w:top w:val="none" w:sz="0" w:space="0" w:color="auto"/>
        <w:left w:val="none" w:sz="0" w:space="0" w:color="auto"/>
        <w:bottom w:val="none" w:sz="0" w:space="0" w:color="auto"/>
        <w:right w:val="none" w:sz="0" w:space="0" w:color="auto"/>
      </w:divBdr>
    </w:div>
    <w:div w:id="1760364931">
      <w:bodyDiv w:val="1"/>
      <w:marLeft w:val="0"/>
      <w:marRight w:val="0"/>
      <w:marTop w:val="0"/>
      <w:marBottom w:val="0"/>
      <w:divBdr>
        <w:top w:val="none" w:sz="0" w:space="0" w:color="auto"/>
        <w:left w:val="none" w:sz="0" w:space="0" w:color="auto"/>
        <w:bottom w:val="none" w:sz="0" w:space="0" w:color="auto"/>
        <w:right w:val="none" w:sz="0" w:space="0" w:color="auto"/>
      </w:divBdr>
    </w:div>
    <w:div w:id="176056154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0300034">
      <w:bodyDiv w:val="1"/>
      <w:marLeft w:val="0"/>
      <w:marRight w:val="0"/>
      <w:marTop w:val="0"/>
      <w:marBottom w:val="0"/>
      <w:divBdr>
        <w:top w:val="none" w:sz="0" w:space="0" w:color="auto"/>
        <w:left w:val="none" w:sz="0" w:space="0" w:color="auto"/>
        <w:bottom w:val="none" w:sz="0" w:space="0" w:color="auto"/>
        <w:right w:val="none" w:sz="0" w:space="0" w:color="auto"/>
      </w:divBdr>
      <w:divsChild>
        <w:div w:id="1925647558">
          <w:marLeft w:val="300"/>
          <w:marRight w:val="300"/>
          <w:marTop w:val="0"/>
          <w:marBottom w:val="450"/>
          <w:divBdr>
            <w:top w:val="none" w:sz="0" w:space="0" w:color="auto"/>
            <w:left w:val="none" w:sz="0" w:space="0" w:color="auto"/>
            <w:bottom w:val="none" w:sz="0" w:space="0" w:color="auto"/>
            <w:right w:val="none" w:sz="0" w:space="0" w:color="auto"/>
          </w:divBdr>
        </w:div>
        <w:div w:id="1813132738">
          <w:marLeft w:val="300"/>
          <w:marRight w:val="300"/>
          <w:marTop w:val="0"/>
          <w:marBottom w:val="0"/>
          <w:divBdr>
            <w:top w:val="none" w:sz="0" w:space="0" w:color="auto"/>
            <w:left w:val="none" w:sz="0" w:space="0" w:color="auto"/>
            <w:bottom w:val="none" w:sz="0" w:space="0" w:color="auto"/>
            <w:right w:val="none" w:sz="0" w:space="0" w:color="auto"/>
          </w:divBdr>
          <w:divsChild>
            <w:div w:id="5087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0413450">
      <w:bodyDiv w:val="1"/>
      <w:marLeft w:val="0"/>
      <w:marRight w:val="0"/>
      <w:marTop w:val="0"/>
      <w:marBottom w:val="0"/>
      <w:divBdr>
        <w:top w:val="none" w:sz="0" w:space="0" w:color="auto"/>
        <w:left w:val="none" w:sz="0" w:space="0" w:color="auto"/>
        <w:bottom w:val="none" w:sz="0" w:space="0" w:color="auto"/>
        <w:right w:val="none" w:sz="0" w:space="0" w:color="auto"/>
      </w:divBdr>
    </w:div>
    <w:div w:id="1820805587">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415664">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39417562">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4735439">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0631374">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7648994">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0579214">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65439387">
      <w:bodyDiv w:val="1"/>
      <w:marLeft w:val="0"/>
      <w:marRight w:val="0"/>
      <w:marTop w:val="0"/>
      <w:marBottom w:val="0"/>
      <w:divBdr>
        <w:top w:val="none" w:sz="0" w:space="0" w:color="auto"/>
        <w:left w:val="none" w:sz="0" w:space="0" w:color="auto"/>
        <w:bottom w:val="none" w:sz="0" w:space="0" w:color="auto"/>
        <w:right w:val="none" w:sz="0" w:space="0" w:color="auto"/>
      </w:divBdr>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507433">
      <w:bodyDiv w:val="1"/>
      <w:marLeft w:val="0"/>
      <w:marRight w:val="0"/>
      <w:marTop w:val="0"/>
      <w:marBottom w:val="0"/>
      <w:divBdr>
        <w:top w:val="none" w:sz="0" w:space="0" w:color="auto"/>
        <w:left w:val="none" w:sz="0" w:space="0" w:color="auto"/>
        <w:bottom w:val="none" w:sz="0" w:space="0" w:color="auto"/>
        <w:right w:val="none" w:sz="0" w:space="0" w:color="auto"/>
      </w:divBdr>
    </w:div>
    <w:div w:id="1881167105">
      <w:bodyDiv w:val="1"/>
      <w:marLeft w:val="0"/>
      <w:marRight w:val="0"/>
      <w:marTop w:val="0"/>
      <w:marBottom w:val="0"/>
      <w:divBdr>
        <w:top w:val="none" w:sz="0" w:space="0" w:color="auto"/>
        <w:left w:val="none" w:sz="0" w:space="0" w:color="auto"/>
        <w:bottom w:val="none" w:sz="0" w:space="0" w:color="auto"/>
        <w:right w:val="none" w:sz="0" w:space="0" w:color="auto"/>
      </w:divBdr>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2031847">
      <w:bodyDiv w:val="1"/>
      <w:marLeft w:val="0"/>
      <w:marRight w:val="0"/>
      <w:marTop w:val="0"/>
      <w:marBottom w:val="0"/>
      <w:divBdr>
        <w:top w:val="none" w:sz="0" w:space="0" w:color="auto"/>
        <w:left w:val="none" w:sz="0" w:space="0" w:color="auto"/>
        <w:bottom w:val="none" w:sz="0" w:space="0" w:color="auto"/>
        <w:right w:val="none" w:sz="0" w:space="0" w:color="auto"/>
      </w:divBdr>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897666943">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1839473">
      <w:bodyDiv w:val="1"/>
      <w:marLeft w:val="0"/>
      <w:marRight w:val="0"/>
      <w:marTop w:val="0"/>
      <w:marBottom w:val="0"/>
      <w:divBdr>
        <w:top w:val="none" w:sz="0" w:space="0" w:color="auto"/>
        <w:left w:val="none" w:sz="0" w:space="0" w:color="auto"/>
        <w:bottom w:val="none" w:sz="0" w:space="0" w:color="auto"/>
        <w:right w:val="none" w:sz="0" w:space="0" w:color="auto"/>
      </w:divBdr>
    </w:div>
    <w:div w:id="1915505962">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28921196">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37786622">
      <w:bodyDiv w:val="1"/>
      <w:marLeft w:val="0"/>
      <w:marRight w:val="0"/>
      <w:marTop w:val="0"/>
      <w:marBottom w:val="0"/>
      <w:divBdr>
        <w:top w:val="none" w:sz="0" w:space="0" w:color="auto"/>
        <w:left w:val="none" w:sz="0" w:space="0" w:color="auto"/>
        <w:bottom w:val="none" w:sz="0" w:space="0" w:color="auto"/>
        <w:right w:val="none" w:sz="0" w:space="0" w:color="auto"/>
      </w:divBdr>
    </w:div>
    <w:div w:id="1943611630">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50352827">
      <w:bodyDiv w:val="1"/>
      <w:marLeft w:val="0"/>
      <w:marRight w:val="0"/>
      <w:marTop w:val="0"/>
      <w:marBottom w:val="0"/>
      <w:divBdr>
        <w:top w:val="none" w:sz="0" w:space="0" w:color="auto"/>
        <w:left w:val="none" w:sz="0" w:space="0" w:color="auto"/>
        <w:bottom w:val="none" w:sz="0" w:space="0" w:color="auto"/>
        <w:right w:val="none" w:sz="0" w:space="0" w:color="auto"/>
      </w:divBdr>
    </w:div>
    <w:div w:id="1953318927">
      <w:bodyDiv w:val="1"/>
      <w:marLeft w:val="0"/>
      <w:marRight w:val="0"/>
      <w:marTop w:val="0"/>
      <w:marBottom w:val="0"/>
      <w:divBdr>
        <w:top w:val="none" w:sz="0" w:space="0" w:color="auto"/>
        <w:left w:val="none" w:sz="0" w:space="0" w:color="auto"/>
        <w:bottom w:val="none" w:sz="0" w:space="0" w:color="auto"/>
        <w:right w:val="none" w:sz="0" w:space="0" w:color="auto"/>
      </w:divBdr>
    </w:div>
    <w:div w:id="1955362450">
      <w:bodyDiv w:val="1"/>
      <w:marLeft w:val="0"/>
      <w:marRight w:val="0"/>
      <w:marTop w:val="0"/>
      <w:marBottom w:val="0"/>
      <w:divBdr>
        <w:top w:val="none" w:sz="0" w:space="0" w:color="auto"/>
        <w:left w:val="none" w:sz="0" w:space="0" w:color="auto"/>
        <w:bottom w:val="none" w:sz="0" w:space="0" w:color="auto"/>
        <w:right w:val="none" w:sz="0" w:space="0" w:color="auto"/>
      </w:divBdr>
    </w:div>
    <w:div w:id="1955864292">
      <w:bodyDiv w:val="1"/>
      <w:marLeft w:val="0"/>
      <w:marRight w:val="0"/>
      <w:marTop w:val="0"/>
      <w:marBottom w:val="0"/>
      <w:divBdr>
        <w:top w:val="none" w:sz="0" w:space="0" w:color="auto"/>
        <w:left w:val="none" w:sz="0" w:space="0" w:color="auto"/>
        <w:bottom w:val="none" w:sz="0" w:space="0" w:color="auto"/>
        <w:right w:val="none" w:sz="0" w:space="0" w:color="auto"/>
      </w:divBdr>
    </w:div>
    <w:div w:id="1959414739">
      <w:bodyDiv w:val="1"/>
      <w:marLeft w:val="0"/>
      <w:marRight w:val="0"/>
      <w:marTop w:val="0"/>
      <w:marBottom w:val="0"/>
      <w:divBdr>
        <w:top w:val="none" w:sz="0" w:space="0" w:color="auto"/>
        <w:left w:val="none" w:sz="0" w:space="0" w:color="auto"/>
        <w:bottom w:val="none" w:sz="0" w:space="0" w:color="auto"/>
        <w:right w:val="none" w:sz="0" w:space="0" w:color="auto"/>
      </w:divBdr>
    </w:div>
    <w:div w:id="196064597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67468330">
      <w:bodyDiv w:val="1"/>
      <w:marLeft w:val="0"/>
      <w:marRight w:val="0"/>
      <w:marTop w:val="0"/>
      <w:marBottom w:val="0"/>
      <w:divBdr>
        <w:top w:val="none" w:sz="0" w:space="0" w:color="auto"/>
        <w:left w:val="none" w:sz="0" w:space="0" w:color="auto"/>
        <w:bottom w:val="none" w:sz="0" w:space="0" w:color="auto"/>
        <w:right w:val="none" w:sz="0" w:space="0" w:color="auto"/>
      </w:divBdr>
    </w:div>
    <w:div w:id="1968471030">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2132284">
      <w:bodyDiv w:val="1"/>
      <w:marLeft w:val="0"/>
      <w:marRight w:val="0"/>
      <w:marTop w:val="0"/>
      <w:marBottom w:val="0"/>
      <w:divBdr>
        <w:top w:val="none" w:sz="0" w:space="0" w:color="auto"/>
        <w:left w:val="none" w:sz="0" w:space="0" w:color="auto"/>
        <w:bottom w:val="none" w:sz="0" w:space="0" w:color="auto"/>
        <w:right w:val="none" w:sz="0" w:space="0" w:color="auto"/>
      </w:divBdr>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79219491">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7736183">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3231">
      <w:bodyDiv w:val="1"/>
      <w:marLeft w:val="0"/>
      <w:marRight w:val="0"/>
      <w:marTop w:val="0"/>
      <w:marBottom w:val="0"/>
      <w:divBdr>
        <w:top w:val="none" w:sz="0" w:space="0" w:color="auto"/>
        <w:left w:val="none" w:sz="0" w:space="0" w:color="auto"/>
        <w:bottom w:val="none" w:sz="0" w:space="0" w:color="auto"/>
        <w:right w:val="none" w:sz="0" w:space="0" w:color="auto"/>
      </w:divBdr>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1617560">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3145109">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405504">
      <w:bodyDiv w:val="1"/>
      <w:marLeft w:val="0"/>
      <w:marRight w:val="0"/>
      <w:marTop w:val="0"/>
      <w:marBottom w:val="0"/>
      <w:divBdr>
        <w:top w:val="none" w:sz="0" w:space="0" w:color="auto"/>
        <w:left w:val="none" w:sz="0" w:space="0" w:color="auto"/>
        <w:bottom w:val="none" w:sz="0" w:space="0" w:color="auto"/>
        <w:right w:val="none" w:sz="0" w:space="0" w:color="auto"/>
      </w:divBdr>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0687954">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0346869">
      <w:bodyDiv w:val="1"/>
      <w:marLeft w:val="0"/>
      <w:marRight w:val="0"/>
      <w:marTop w:val="0"/>
      <w:marBottom w:val="0"/>
      <w:divBdr>
        <w:top w:val="none" w:sz="0" w:space="0" w:color="auto"/>
        <w:left w:val="none" w:sz="0" w:space="0" w:color="auto"/>
        <w:bottom w:val="none" w:sz="0" w:space="0" w:color="auto"/>
        <w:right w:val="none" w:sz="0" w:space="0" w:color="auto"/>
      </w:divBdr>
    </w:div>
    <w:div w:id="2092846893">
      <w:bodyDiv w:val="1"/>
      <w:marLeft w:val="0"/>
      <w:marRight w:val="0"/>
      <w:marTop w:val="0"/>
      <w:marBottom w:val="0"/>
      <w:divBdr>
        <w:top w:val="none" w:sz="0" w:space="0" w:color="auto"/>
        <w:left w:val="none" w:sz="0" w:space="0" w:color="auto"/>
        <w:bottom w:val="none" w:sz="0" w:space="0" w:color="auto"/>
        <w:right w:val="none" w:sz="0" w:space="0" w:color="auto"/>
      </w:divBdr>
    </w:div>
    <w:div w:id="2093618778">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7939738">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368975">
      <w:bodyDiv w:val="1"/>
      <w:marLeft w:val="0"/>
      <w:marRight w:val="0"/>
      <w:marTop w:val="0"/>
      <w:marBottom w:val="0"/>
      <w:divBdr>
        <w:top w:val="none" w:sz="0" w:space="0" w:color="auto"/>
        <w:left w:val="none" w:sz="0" w:space="0" w:color="auto"/>
        <w:bottom w:val="none" w:sz="0" w:space="0" w:color="auto"/>
        <w:right w:val="none" w:sz="0" w:space="0" w:color="auto"/>
      </w:divBdr>
      <w:divsChild>
        <w:div w:id="1204755328">
          <w:marLeft w:val="0"/>
          <w:marRight w:val="0"/>
          <w:marTop w:val="0"/>
          <w:marBottom w:val="0"/>
          <w:divBdr>
            <w:top w:val="none" w:sz="0" w:space="0" w:color="auto"/>
            <w:left w:val="none" w:sz="0" w:space="0" w:color="auto"/>
            <w:bottom w:val="none" w:sz="0" w:space="0" w:color="auto"/>
            <w:right w:val="none" w:sz="0" w:space="0" w:color="auto"/>
          </w:divBdr>
        </w:div>
      </w:divsChild>
    </w:div>
    <w:div w:id="2103451210">
      <w:bodyDiv w:val="1"/>
      <w:marLeft w:val="0"/>
      <w:marRight w:val="0"/>
      <w:marTop w:val="0"/>
      <w:marBottom w:val="0"/>
      <w:divBdr>
        <w:top w:val="none" w:sz="0" w:space="0" w:color="auto"/>
        <w:left w:val="none" w:sz="0" w:space="0" w:color="auto"/>
        <w:bottom w:val="none" w:sz="0" w:space="0" w:color="auto"/>
        <w:right w:val="none" w:sz="0" w:space="0" w:color="auto"/>
      </w:divBdr>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06269802">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3091962">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2259014">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28545432">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3424931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xios.com/heat-records-temperature-climate-change-map-f82a017b-4383-43d0-ae52-42517138b108.html" TargetMode="External"/><Relationship Id="rId18" Type="http://schemas.openxmlformats.org/officeDocument/2006/relationships/hyperlink" Target="https://www.bcg.com/publications/2018/tackling-1.6-billion-ton-food-loss-and-waste-crisis.aspx" TargetMode="External"/><Relationship Id="rId26" Type="http://schemas.openxmlformats.org/officeDocument/2006/relationships/hyperlink" Target="https://www.aol.co.uk/news/2018/07/27/single-use-plastic-bag-sales-at-major-supermarkets-down-86-sinc/?guccounter=2" TargetMode="External"/><Relationship Id="rId39" Type="http://schemas.openxmlformats.org/officeDocument/2006/relationships/hyperlink" Target="https://www.planningportal.co.uk/news/article/579/planning_news_-_16_august_2018?utm_source=PPQ+Newsletter&amp;utm_campaign=b04256cb56-Newsletter_16082018_HTML&amp;utm_medium=email&amp;utm_term=0_734e0b63a9-b04256cb56-6976173" TargetMode="External"/><Relationship Id="rId21" Type="http://schemas.openxmlformats.org/officeDocument/2006/relationships/hyperlink" Target="http://r20.rs6.net/tn.jsp?f=001b2v_uwrA1ygvV4dD3oPBuXejyLI223csUNIkAULtGZdHCnrP5HHl3iAEsFOOnQdsk5Ap9HrgERJj1VwhnZEPa0Hain4zMmje_b2ZG30F5stun5SvRLjzH48rrLQv1RoOa9cSTb1hyoT6CcGQyBakyVtVVJjNqEiJmm1xZbCT1mztUSMrLTS3kAK-BM3N9_Tr4AE7CNsTQ02lv5TgJlrtjJ9wcYHRBATD&amp;c=TP5EvlJ5tsEZVLG9Zdnmh627QJrfcKl3PNco3UUsAyCfyCQT_B1-ng==&amp;ch=p4SdvjTpFy6TFMer717BIJQ0GNWVEsXQefzYlQRYilvjW4nSTqfxBg==" TargetMode="External"/><Relationship Id="rId34" Type="http://schemas.openxmlformats.org/officeDocument/2006/relationships/hyperlink" Target="https://www.gov.uk/government/news/new-accord-launches-to-enhance-national-parks-and-woodland" TargetMode="External"/><Relationship Id="rId42" Type="http://schemas.openxmlformats.org/officeDocument/2006/relationships/hyperlink" Target="http://www.cpre.org.uk/media-centre/sound-bites/item/4923-new-planning-rulebook-heavily-criticised-by-cpre" TargetMode="External"/><Relationship Id="rId47" Type="http://schemas.openxmlformats.org/officeDocument/2006/relationships/hyperlink" Target="https://www.pegasusgroup.co.uk/national-planning-policy-framework-nppf-briefing-note/" TargetMode="External"/><Relationship Id="rId50" Type="http://schemas.openxmlformats.org/officeDocument/2006/relationships/hyperlink" Target="http://www.wilmslow.co.uk/news/article/17963/council-sets-out-vision-for-new-garden-village" TargetMode="External"/><Relationship Id="rId55" Type="http://schemas.openxmlformats.org/officeDocument/2006/relationships/hyperlink" Target="https://www.gov.uk/government/publications/a-review-of-the-application-and-effectiveness-of-planning-policy-for-sustainable-drainage-systems" TargetMode="External"/><Relationship Id="rId63" Type="http://schemas.openxmlformats.org/officeDocument/2006/relationships/hyperlink" Target="https://www.greatermanchester-ca.gov.uk/info/20005/green_city_region/117/green_summit/2" TargetMode="External"/><Relationship Id="rId68" Type="http://schemas.openxmlformats.org/officeDocument/2006/relationships/hyperlink" Target="https://culturalvalueofcoastlines.com/" TargetMode="External"/><Relationship Id="rId76" Type="http://schemas.openxmlformats.org/officeDocument/2006/relationships/hyperlink" Target="https://kindling.org.uk/farmstart" TargetMode="External"/><Relationship Id="rId84" Type="http://schemas.openxmlformats.org/officeDocument/2006/relationships/hyperlink" Target="http://www.nwcoastalforum.org.uk/2018/07/05/consultation-working-together-river-basin-management-plans/" TargetMode="External"/><Relationship Id="rId89" Type="http://schemas.openxmlformats.org/officeDocument/2006/relationships/hyperlink" Target="mailto:andyyuille@gmail.com" TargetMode="External"/><Relationship Id="rId7" Type="http://schemas.openxmlformats.org/officeDocument/2006/relationships/endnotes" Target="endnotes.xml"/><Relationship Id="rId71" Type="http://schemas.openxmlformats.org/officeDocument/2006/relationships/hyperlink" Target="https://www.green-alliance.org.uk/natural_infrastructure_schemes_in_practice.php" TargetMode="External"/><Relationship Id="rId92" Type="http://schemas.openxmlformats.org/officeDocument/2006/relationships/hyperlink" Target="mailto:andyyuille@gmail.com" TargetMode="External"/><Relationship Id="rId2" Type="http://schemas.openxmlformats.org/officeDocument/2006/relationships/numbering" Target="numbering.xml"/><Relationship Id="rId16" Type="http://schemas.openxmlformats.org/officeDocument/2006/relationships/hyperlink" Target="https://www.edie.net/news/11/More-than-100-MPs-back-calls-for-net-zero-emissions-target/?utm_source=dailynewsletter,%20edie%20daily%20newsletter&amp;utm_medium=email,%20email&amp;utm_content=news&amp;utm_campaign=dailynewsletter,%20829937c8ca-dailynewsletter_COPY_353" TargetMode="External"/><Relationship Id="rId29" Type="http://schemas.openxmlformats.org/officeDocument/2006/relationships/hyperlink" Target="https://www.penrithact.org.uk/plastic-pledges" TargetMode="External"/><Relationship Id="rId11" Type="http://schemas.openxmlformats.org/officeDocument/2006/relationships/hyperlink" Target="https://www.vsnw.org.uk/green-bullet" TargetMode="External"/><Relationship Id="rId24" Type="http://schemas.openxmlformats.org/officeDocument/2006/relationships/hyperlink" Target="https://repaircafe.org/en/location/levenshulme-repair-cafe/" TargetMode="External"/><Relationship Id="rId32" Type="http://schemas.openxmlformats.org/officeDocument/2006/relationships/hyperlink" Target="https://www.airqualitynews.com/2018/08/03/clear-association-between-air-pollution-and-heart-structure/" TargetMode="External"/><Relationship Id="rId37" Type="http://schemas.openxmlformats.org/officeDocument/2006/relationships/hyperlink" Target="https://www.theguardian.com/environment/2018/aug/02/buried-uk-government-report-finds-fracking-increases-air-pollution" TargetMode="External"/><Relationship Id="rId40" Type="http://schemas.openxmlformats.org/officeDocument/2006/relationships/hyperlink" Target="https://www.independent.co.uk/news/uk/politics/nuclear-waste-national-parks-radioactive-aonb-energy-lake-district-beis-a8470376.html" TargetMode="External"/><Relationship Id="rId45" Type="http://schemas.openxmlformats.org/officeDocument/2006/relationships/hyperlink" Target="https://i.emlfiles4.com/cmpdoc/9/8/0/4/7/files/511298_revised-nppf-briefing-note.pdf" TargetMode="External"/><Relationship Id="rId53" Type="http://schemas.openxmlformats.org/officeDocument/2006/relationships/hyperlink" Target="http://www.rtpi.org.uk/events/events-calendar/2018/september/st-cuthberts-garden-village,-carlisle/" TargetMode="External"/><Relationship Id="rId58" Type="http://schemas.openxmlformats.org/officeDocument/2006/relationships/hyperlink" Target="https://planb.earth/plan-b-v-heathrow-expansion/" TargetMode="External"/><Relationship Id="rId66" Type="http://schemas.openxmlformats.org/officeDocument/2006/relationships/hyperlink" Target="http://www.cbi.org.uk/insight-and-analysis/driving-delivery/" TargetMode="External"/><Relationship Id="rId74" Type="http://schemas.openxmlformats.org/officeDocument/2006/relationships/hyperlink" Target="https://ecosystemsknowledge.net/forums" TargetMode="External"/><Relationship Id="rId79" Type="http://schemas.openxmlformats.org/officeDocument/2006/relationships/hyperlink" Target="https://www.edie.net/downloads/Achieving-the-Sustainable-Development-Goals--A-Blueprint-for-Business-Leadership-/304" TargetMode="External"/><Relationship Id="rId87" Type="http://schemas.openxmlformats.org/officeDocument/2006/relationships/hyperlink" Target="http://www.nwcoastalforum.org.uk/2018/07/06/call-for-entries-north-west-awards-for-coastal-excellence-2018/" TargetMode="External"/><Relationship Id="rId5" Type="http://schemas.openxmlformats.org/officeDocument/2006/relationships/webSettings" Target="webSettings.xml"/><Relationship Id="rId61" Type="http://schemas.openxmlformats.org/officeDocument/2006/relationships/hyperlink" Target="https://www.placenorthwest.co.uk/news/burnham-and-rotheram-plead-for-fare-freeze/" TargetMode="External"/><Relationship Id="rId82" Type="http://schemas.openxmlformats.org/officeDocument/2006/relationships/hyperlink" Target="https://www.gov.uk/government/consultations/permitted-development-for-shale-gas-exploration" TargetMode="External"/><Relationship Id="rId90" Type="http://schemas.openxmlformats.org/officeDocument/2006/relationships/header" Target="header1.xml"/><Relationship Id="rId95" Type="http://schemas.openxmlformats.org/officeDocument/2006/relationships/theme" Target="theme/theme1.xml"/><Relationship Id="rId19" Type="http://schemas.openxmlformats.org/officeDocument/2006/relationships/hyperlink" Target="https://repaircafe.org/en/location/levenshulme-repair-cafe/" TargetMode="External"/><Relationship Id="rId14" Type="http://schemas.openxmlformats.org/officeDocument/2006/relationships/hyperlink" Target="https://www.edie.net/news/9/-Extreme-temperatures--especially-likely-for-next-four-years-/?utm_source=dailynewsletter,%20edie%20daily%20newsletter&amp;utm_medium=email,%20email&amp;utm_content=news&amp;utm_campaign=dailynewsletter,%20b7241f7899-dailynewsletter_COPY_365" TargetMode="External"/><Relationship Id="rId22" Type="http://schemas.openxmlformats.org/officeDocument/2006/relationships/hyperlink" Target="https://www.facebook.com/SimplyRepairSL/" TargetMode="External"/><Relationship Id="rId27" Type="http://schemas.openxmlformats.org/officeDocument/2006/relationships/hyperlink" Target="https://unearthed.greenpeace.org/2018/08/13/poland-waste-uk-illegal-investigation/" TargetMode="External"/><Relationship Id="rId30" Type="http://schemas.openxmlformats.org/officeDocument/2006/relationships/hyperlink" Target="http://www.ukonward.com/landreform/" TargetMode="External"/><Relationship Id="rId35" Type="http://schemas.openxmlformats.org/officeDocument/2006/relationships/hyperlink" Target="https://drillordrop.com/2018/08/14/cuadrilla-warned-over-another-environmental-breach-at-lancashire-fracking-site/" TargetMode="External"/><Relationship Id="rId43" Type="http://schemas.openxmlformats.org/officeDocument/2006/relationships/hyperlink" Target="https://cdn.friendsoftheearth.uk/sites/default/files/downloads/NPPF2-analysis.pdf" TargetMode="External"/><Relationship Id="rId48" Type="http://schemas.openxmlformats.org/officeDocument/2006/relationships/hyperlink" Target="https://www.gov.uk/government/publications/garden-communities-prospectus?utm_source=ea164940-ad3b-44a1-ace2-7a6b9af24de0&amp;utm_medium=email&amp;utm_campaign=govuk-notifications&amp;utm_content=immediate" TargetMode="External"/><Relationship Id="rId56" Type="http://schemas.openxmlformats.org/officeDocument/2006/relationships/hyperlink" Target="http://council.lancashire.gov.uk/documents/s137345/Appendix%20A.pdf" TargetMode="External"/><Relationship Id="rId64" Type="http://schemas.openxmlformats.org/officeDocument/2006/relationships/hyperlink" Target="mailto:LCH@greatermanchester-ca.gov.uk" TargetMode="External"/><Relationship Id="rId69" Type="http://schemas.openxmlformats.org/officeDocument/2006/relationships/hyperlink" Target="https://cumbriagreenbuild.org.uk/events/" TargetMode="External"/><Relationship Id="rId77" Type="http://schemas.openxmlformats.org/officeDocument/2006/relationships/hyperlink" Target="https://ecosystemsknowledge.us12.list-manage.com/track/click?u=0422cf0f805cd08eadbae5392&amp;id=1b0476bfe2&amp;e=324a5c6036" TargetMode="External"/><Relationship Id="rId8" Type="http://schemas.openxmlformats.org/officeDocument/2006/relationships/image" Target="media/image1.jpeg"/><Relationship Id="rId51" Type="http://schemas.openxmlformats.org/officeDocument/2006/relationships/hyperlink" Target="http://www.stcuthbertsgv.co.uk/" TargetMode="External"/><Relationship Id="rId72" Type="http://schemas.openxmlformats.org/officeDocument/2006/relationships/hyperlink" Target="https://ecosystemsknowledge.net/investmentforum" TargetMode="External"/><Relationship Id="rId80" Type="http://schemas.openxmlformats.org/officeDocument/2006/relationships/hyperlink" Target="https://www.enwl.co.uk/globalassets/community-and-local-energy/documents/enwl-community-and-local-energy-strategy.pdf" TargetMode="External"/><Relationship Id="rId85" Type="http://schemas.openxmlformats.org/officeDocument/2006/relationships/hyperlink" Target="https://www.gov.uk/government/consultations/future-of-mobility-call-for-evidence" TargetMode="External"/><Relationship Id="rId93" Type="http://schemas.openxmlformats.org/officeDocument/2006/relationships/hyperlink" Target="mailto:warren.escadale@vsnw.org.uk" TargetMode="External"/><Relationship Id="rId3" Type="http://schemas.openxmlformats.org/officeDocument/2006/relationships/styles" Target="styles.xml"/><Relationship Id="rId12" Type="http://schemas.openxmlformats.org/officeDocument/2006/relationships/hyperlink" Target="http://www.stockholmresilience.org/research/research-news/2018-08-06-planet-at-risk-of-heading-towards-hothouse-earth-state.html" TargetMode="External"/><Relationship Id="rId17" Type="http://schemas.openxmlformats.org/officeDocument/2006/relationships/hyperlink" Target="https://www.theclimatecoalition.org/joint-letter/" TargetMode="External"/><Relationship Id="rId25" Type="http://schemas.openxmlformats.org/officeDocument/2006/relationships/hyperlink" Target="https://www.edie.net/news/5/Public-backs-tax-reforms-to-tackle-plastic-waste-in-record-numbers/?adfesuccess=1" TargetMode="External"/><Relationship Id="rId33" Type="http://schemas.openxmlformats.org/officeDocument/2006/relationships/hyperlink" Target="https://www.theguardian.com/environment/2018/aug/27/air-pollution-causes-huge-reduction-in-intelligence-study-reveals" TargetMode="External"/><Relationship Id="rId38" Type="http://schemas.openxmlformats.org/officeDocument/2006/relationships/hyperlink" Target="https://www.edie.net/news/11/Government-accused-of--coasting-on-climate-change--after-fall-in-clean-energy-investment/?utm_source=dailynewsletter,%20edie%20daily%20newsletter&amp;utm_medium=email,%20email&amp;utm_content=news&amp;utm_campaign=dailynewsletter,%20829937c8ca-dailynewsletter_COPY_353" TargetMode="External"/><Relationship Id="rId46" Type="http://schemas.openxmlformats.org/officeDocument/2006/relationships/hyperlink" Target="https://www.local.gov.uk/sites/default/files/documents/300718%20LGA%20Briefing%20-%20revisions%20to%20the%20National%20Planning%20Policy%20Framework.pdf" TargetMode="External"/><Relationship Id="rId59" Type="http://schemas.openxmlformats.org/officeDocument/2006/relationships/hyperlink" Target="https://www.hillingdon.gov.uk/article/34097/Judicial-review-launched-against-Heathrow-expansion" TargetMode="External"/><Relationship Id="rId67" Type="http://schemas.openxmlformats.org/officeDocument/2006/relationships/hyperlink" Target="http://www.nwcoastalforum.org.uk/2018/08/23/north-west-coastal-access-june-update-and-cultural-value-of-the-cumbrian-coast-survey/" TargetMode="External"/><Relationship Id="rId20" Type="http://schemas.openxmlformats.org/officeDocument/2006/relationships/hyperlink" Target="http://r20.rs6.net/tn.jsp?f=001b2v_uwrA1ygvV4dD3oPBuXejyLI223csUNIkAULtGZdHCnrP5HHl3g-BOUKfovc0AZU9GSiNyJdF7K0KAv_VXiY-Eb22Il6BIx5UnuxEWlF30rXlOWztoG7EsqVh3B5DWheZY-tRu4B7HSrUXP5_0osNX4iAUDd0o7Fe7S-ApBUMaAj-67TFmOWiF-IvLcxbe-ak9q9WnZQ=&amp;c=TP5EvlJ5tsEZVLG9Zdnmh627QJrfcKl3PNco3UUsAyCfyCQT_B1-ng==&amp;ch=p4SdvjTpFy6TFMer717BIJQ0GNWVEsXQefzYlQRYilvjW4nSTqfxBg==" TargetMode="External"/><Relationship Id="rId41" Type="http://schemas.openxmlformats.org/officeDocument/2006/relationships/hyperlink" Target="https://gallery.mailchimp.com/01c62fa78c9fd83358f428a65/files/8f2aeec1-2628-4e3c-8903-0370109285e1/CPRE_South_East_eBulletin_August_2018_NPPF.01.pdf" TargetMode="External"/><Relationship Id="rId54" Type="http://schemas.openxmlformats.org/officeDocument/2006/relationships/hyperlink" Target="https://www.lancaster.gov.uk/planning/planning-policy/bailrigg-garden-village" TargetMode="External"/><Relationship Id="rId62" Type="http://schemas.openxmlformats.org/officeDocument/2006/relationships/hyperlink" Target="https://mclist.us12.list-manage.com/track/click?u=140ee44361693f8e02f797653&amp;id=dea04f84da&amp;e=412c20b608" TargetMode="External"/><Relationship Id="rId70" Type="http://schemas.openxmlformats.org/officeDocument/2006/relationships/hyperlink" Target="https://locality.org.uk/events/convention/book-tickets-to-convention/" TargetMode="External"/><Relationship Id="rId75" Type="http://schemas.openxmlformats.org/officeDocument/2006/relationships/hyperlink" Target="https://www.landscapeinstitute.org/event/licpdday-mersey-2018/" TargetMode="External"/><Relationship Id="rId83" Type="http://schemas.openxmlformats.org/officeDocument/2006/relationships/hyperlink" Target="https://publications.parliament.uk/pa/cm201719/cmselect/cmcomloc/767/767.pdf" TargetMode="External"/><Relationship Id="rId88" Type="http://schemas.openxmlformats.org/officeDocument/2006/relationships/hyperlink" Target="https://plunkett.co.uk/awards/"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die.net/news/9/In-numbers--the-UK-public-s-attitudes-towards-climate-change/?utm_source=dailynewsletter,%20edie%20daily%20newsletter&amp;utm_medium=email,%20email&amp;utm_content=news&amp;utm_campaign=dailynewsletter,%203063ea9945-dailynewsletter_COPY_367" TargetMode="External"/><Relationship Id="rId23" Type="http://schemas.openxmlformats.org/officeDocument/2006/relationships/hyperlink" Target="https://stitchedup.coop/event/manchester-repair-cafe-4/2018-07-21/" TargetMode="External"/><Relationship Id="rId28" Type="http://schemas.openxmlformats.org/officeDocument/2006/relationships/hyperlink" Target="https://unearthed.greenpeace.org/2017/12/07/china-plastic-scrap-ban-crisis-uk-recycling/" TargetMode="External"/><Relationship Id="rId36" Type="http://schemas.openxmlformats.org/officeDocument/2006/relationships/hyperlink" Target="https://www.theguardian.com/environment/2018/aug/16/uk-government-drops-fracking-question-from-public-attitude-tracker" TargetMode="External"/><Relationship Id="rId49" Type="http://schemas.openxmlformats.org/officeDocument/2006/relationships/hyperlink" Target="https://www.telegraph.co.uk/politics/2018/08/15/new-generation-garden-cities-will-lead-random-residential-sprawl/" TargetMode="External"/><Relationship Id="rId57" Type="http://schemas.openxmlformats.org/officeDocument/2006/relationships/hyperlink" Target="https://www.planningportal.co.uk/news/article/579/planning_news_-_16_august_2018?utm_source=PPQ+Newsletter&amp;utm_campaign=b04256cb56-Newsletter_16082018_HTML&amp;utm_medium=email&amp;utm_term=0_734e0b63a9-b04256cb56-6976173" TargetMode="External"/><Relationship Id="rId10" Type="http://schemas.openxmlformats.org/officeDocument/2006/relationships/hyperlink" Target="mailto:andyyuille@gmail.com" TargetMode="External"/><Relationship Id="rId31" Type="http://schemas.openxmlformats.org/officeDocument/2006/relationships/hyperlink" Target="https://www.airqualitynews.com/2018/07/30/plants-and-trees-not-the-solution-to-air-pollution-in-cities/" TargetMode="External"/><Relationship Id="rId44" Type="http://schemas.openxmlformats.org/officeDocument/2006/relationships/hyperlink" Target="http://content.historicengland.org.uk/content/docs/planning/he-nppf-briefing-jul18.pdf" TargetMode="External"/><Relationship Id="rId52" Type="http://schemas.openxmlformats.org/officeDocument/2006/relationships/hyperlink" Target="http://www.stcuthbertsgv.co.uk/GET-INVOLVED/News-and-Updates/ArticleID/7/Concept-Proposals-and-Vision-Consultation" TargetMode="External"/><Relationship Id="rId60" Type="http://schemas.openxmlformats.org/officeDocument/2006/relationships/hyperlink" Target="https://www.bdb-law.co.uk/blogs/planning-act-2008/804-six-challenges-to-airports-nps/?utm_source=Blog&amp;utm_medium=Email&amp;utm_campaign=Planning%20Act%20blog%20804" TargetMode="External"/><Relationship Id="rId65" Type="http://schemas.openxmlformats.org/officeDocument/2006/relationships/hyperlink" Target="https://www.cpre.org.uk/resources/housing-and-planning/green-belts/item/4931-state-of-the-green-belt-2018?utm_medium=email&amp;utm_source=engagingnetworks&amp;utm_campaign=campaigns-update-2018-aug&amp;utm_content=Campaigns+Update+2018+Aug+-+non+members" TargetMode="External"/><Relationship Id="rId73" Type="http://schemas.openxmlformats.org/officeDocument/2006/relationships/hyperlink" Target="mailto:info@ecosystemsknowledge.net" TargetMode="External"/><Relationship Id="rId78" Type="http://schemas.openxmlformats.org/officeDocument/2006/relationships/hyperlink" Target="https://www.ons.gov.uk/economy/environmentalaccounts/bulletins/uknaturalcapital/ecosystemaccountsforurbanareas" TargetMode="External"/><Relationship Id="rId81" Type="http://schemas.openxmlformats.org/officeDocument/2006/relationships/hyperlink" Target="https://assets.publishing.service.gov.uk/government/uploads/system/uploads/attachment_data/file/727044/NSIP_Consultation_Document_Final.pdf" TargetMode="External"/><Relationship Id="rId86" Type="http://schemas.openxmlformats.org/officeDocument/2006/relationships/hyperlink" Target="https://www.gov.uk/government/consultations/the-last-mile-a-call-for-evidence"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F0B06-9EDB-48FA-A106-C5E5A6F3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VSNW NWEL Bulletin template</Template>
  <TotalTime>422</TotalTime>
  <Pages>8</Pages>
  <Words>4798</Words>
  <Characters>27352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32086</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Andy Yuille</cp:lastModifiedBy>
  <cp:revision>8</cp:revision>
  <cp:lastPrinted>2009-07-28T11:55:00Z</cp:lastPrinted>
  <dcterms:created xsi:type="dcterms:W3CDTF">2018-08-28T08:15:00Z</dcterms:created>
  <dcterms:modified xsi:type="dcterms:W3CDTF">2018-08-28T15:46:00Z</dcterms:modified>
</cp:coreProperties>
</file>